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05B3D" w14:textId="2C5B5114" w:rsidR="00B26FBE" w:rsidRPr="00F93C7C" w:rsidRDefault="00EA7A75" w:rsidP="00260A83">
      <w:pPr>
        <w:pStyle w:val="SuperHeading"/>
      </w:pPr>
      <w:r w:rsidRPr="00F93C7C">
        <w:t>CHCSS000</w:t>
      </w:r>
      <w:r>
        <w:t>XX</w:t>
      </w:r>
      <w:r w:rsidRPr="00F93C7C">
        <w:t xml:space="preserve"> </w:t>
      </w:r>
      <w:r w:rsidR="00E40FE8">
        <w:t xml:space="preserve">Mental Health and </w:t>
      </w:r>
      <w:r w:rsidR="00513E00" w:rsidRPr="00F93C7C">
        <w:t>Alcohol and Other Drugs Co-</w:t>
      </w:r>
      <w:r w:rsidR="00513E00">
        <w:t>occurring</w:t>
      </w:r>
      <w:r w:rsidR="00513E00" w:rsidRPr="00F93C7C">
        <w:t xml:space="preserve"> Needs Skill Set</w:t>
      </w:r>
    </w:p>
    <w:p w14:paraId="66605B3E" w14:textId="77777777" w:rsidR="00B26FBE" w:rsidRPr="00F93C7C" w:rsidRDefault="00513E00" w:rsidP="00260A83">
      <w:pPr>
        <w:pStyle w:val="Heading1"/>
      </w:pPr>
      <w:bookmarkStart w:id="0" w:name="O_782483"/>
      <w:bookmarkEnd w:id="0"/>
      <w:r w:rsidRPr="00F93C7C">
        <w:t>Modification History</w:t>
      </w:r>
    </w:p>
    <w:p w14:paraId="66605B46" w14:textId="77777777" w:rsidR="00B26FBE" w:rsidRPr="00F93C7C" w:rsidRDefault="00B26FBE" w:rsidP="00260A83">
      <w:pPr>
        <w:pStyle w:val="BodyText"/>
      </w:pPr>
    </w:p>
    <w:p w14:paraId="66605B47" w14:textId="77777777" w:rsidR="00B26FBE" w:rsidRPr="00F93C7C" w:rsidRDefault="00B26FBE" w:rsidP="00260A83">
      <w:pPr>
        <w:pStyle w:val="AllowPageBreak"/>
      </w:pPr>
    </w:p>
    <w:p w14:paraId="66605B48" w14:textId="77777777" w:rsidR="00B26FBE" w:rsidRPr="00F93C7C" w:rsidRDefault="00513E00" w:rsidP="00260A83">
      <w:pPr>
        <w:pStyle w:val="Heading1"/>
      </w:pPr>
      <w:bookmarkStart w:id="1" w:name="O_782484"/>
      <w:bookmarkEnd w:id="1"/>
      <w:r w:rsidRPr="00F93C7C">
        <w:t>Description</w:t>
      </w:r>
    </w:p>
    <w:p w14:paraId="66605B49" w14:textId="678BFDF3" w:rsidR="00B26FBE" w:rsidRDefault="00513E00" w:rsidP="00260A83">
      <w:pPr>
        <w:pStyle w:val="BodyText"/>
      </w:pPr>
      <w:r w:rsidRPr="00F93C7C">
        <w:t xml:space="preserve">This skill set reflects the skill requirements for workers providing services to </w:t>
      </w:r>
      <w:r w:rsidR="005866BB">
        <w:t>people</w:t>
      </w:r>
      <w:r w:rsidR="005866BB" w:rsidRPr="00F93C7C">
        <w:t xml:space="preserve"> </w:t>
      </w:r>
      <w:r w:rsidRPr="00F93C7C">
        <w:t>with co-existing needs</w:t>
      </w:r>
      <w:r w:rsidR="005866BB">
        <w:t xml:space="preserve"> relating to</w:t>
      </w:r>
      <w:r w:rsidRPr="00F93C7C">
        <w:t xml:space="preserve"> both alcohol and other drugs and mental health </w:t>
      </w:r>
      <w:r w:rsidR="005866BB">
        <w:t>challenges</w:t>
      </w:r>
      <w:r w:rsidRPr="00F93C7C">
        <w:t xml:space="preserve">. </w:t>
      </w:r>
    </w:p>
    <w:p w14:paraId="1D396704" w14:textId="77777777" w:rsidR="000317A5" w:rsidRDefault="000317A5" w:rsidP="00260A83">
      <w:pPr>
        <w:pStyle w:val="BodyText"/>
      </w:pPr>
    </w:p>
    <w:p w14:paraId="563ED51F" w14:textId="387E1BF5" w:rsidR="003656B9" w:rsidRDefault="003656B9" w:rsidP="003656B9">
      <w:pPr>
        <w:pStyle w:val="BodyText"/>
      </w:pPr>
      <w:r>
        <w:t xml:space="preserve">To achieve this skill set, the candidate must have completed at least </w:t>
      </w:r>
      <w:r w:rsidRPr="00BF1D3E">
        <w:t>160 hours of work</w:t>
      </w:r>
      <w:r>
        <w:t xml:space="preserve"> as detailed in the Assessment Requirements of units of competency.</w:t>
      </w:r>
    </w:p>
    <w:p w14:paraId="1763B4DD" w14:textId="77777777" w:rsidR="000317A5" w:rsidRPr="00F93C7C" w:rsidRDefault="000317A5" w:rsidP="00260A83">
      <w:pPr>
        <w:pStyle w:val="BodyText"/>
      </w:pPr>
    </w:p>
    <w:p w14:paraId="66605B4A" w14:textId="77777777" w:rsidR="00B26FBE" w:rsidRPr="00F93C7C" w:rsidRDefault="00513E00" w:rsidP="00260A83">
      <w:pPr>
        <w:pStyle w:val="Heading1"/>
      </w:pPr>
      <w:r w:rsidRPr="00F93C7C">
        <w:t>Units</w:t>
      </w:r>
    </w:p>
    <w:p w14:paraId="4D11779B" w14:textId="77777777" w:rsidR="00EC78DA" w:rsidRPr="00EC78DA" w:rsidRDefault="00EC78DA" w:rsidP="00260A83">
      <w:pPr>
        <w:pStyle w:val="BodyText"/>
      </w:pPr>
      <w:r w:rsidRPr="00EC78DA">
        <w:t>CHCAOD007 Develop strategies for alcohol and other drugs relapse prevention and management</w:t>
      </w:r>
    </w:p>
    <w:p w14:paraId="322653B8" w14:textId="0763AB74" w:rsidR="00EC78DA" w:rsidRPr="00EC78DA" w:rsidRDefault="00EC78DA" w:rsidP="00260A83">
      <w:pPr>
        <w:pStyle w:val="BodyText"/>
      </w:pPr>
      <w:r w:rsidRPr="00EC78DA">
        <w:t>CHCCCS004 Assess co-</w:t>
      </w:r>
      <w:r w:rsidR="00031B22">
        <w:t>occurring</w:t>
      </w:r>
      <w:r w:rsidRPr="00EC78DA">
        <w:t xml:space="preserve"> needs</w:t>
      </w:r>
    </w:p>
    <w:p w14:paraId="03668E97" w14:textId="6B30DD71" w:rsidR="00EC78DA" w:rsidRPr="003B399E" w:rsidRDefault="00EC78DA" w:rsidP="00370E23">
      <w:pPr>
        <w:pStyle w:val="BodyText"/>
      </w:pPr>
      <w:r w:rsidRPr="00EC78DA">
        <w:t>CHCMHS005 Provide services to people with co-</w:t>
      </w:r>
      <w:r w:rsidR="00031B22">
        <w:t>occurring</w:t>
      </w:r>
      <w:r w:rsidRPr="00EC78DA">
        <w:t xml:space="preserve"> mental health and alcohol and other drugs challenges</w:t>
      </w:r>
      <w:r w:rsidRPr="00EC78DA">
        <w:br/>
        <w:t>CHCMHS010 Implement recovery-oriented approaches to complexity</w:t>
      </w:r>
      <w:r w:rsidRPr="00EC78DA">
        <w:br/>
        <w:t>CHC</w:t>
      </w:r>
      <w:r w:rsidR="00D53942">
        <w:t>CCS</w:t>
      </w:r>
      <w:r w:rsidR="00A847EB">
        <w:t>XXX</w:t>
      </w:r>
      <w:r w:rsidRPr="00EC78DA">
        <w:t xml:space="preserve"> </w:t>
      </w:r>
      <w:r w:rsidR="00A847EB">
        <w:t>Explore</w:t>
      </w:r>
      <w:r w:rsidRPr="00EC78DA">
        <w:t xml:space="preserve"> and promote social, emotional and physical wellbeing</w:t>
      </w:r>
    </w:p>
    <w:p w14:paraId="710675D7" w14:textId="7B2B3FF9" w:rsidR="0034211A" w:rsidRPr="003B399E" w:rsidRDefault="0034211A" w:rsidP="0034211A">
      <w:pPr>
        <w:pStyle w:val="BodyText"/>
      </w:pPr>
    </w:p>
    <w:p w14:paraId="66605B4E" w14:textId="1FE3B33E" w:rsidR="00B26FBE" w:rsidRPr="00F93C7C" w:rsidRDefault="00B26FBE" w:rsidP="00260A83">
      <w:pPr>
        <w:pStyle w:val="BodyText"/>
      </w:pPr>
    </w:p>
    <w:p w14:paraId="66605B4F" w14:textId="77777777" w:rsidR="00B26FBE" w:rsidRPr="00F93C7C" w:rsidRDefault="00B26FBE" w:rsidP="00260A83">
      <w:pPr>
        <w:pStyle w:val="AllowPageBreak"/>
      </w:pPr>
    </w:p>
    <w:p w14:paraId="66605B50" w14:textId="77777777" w:rsidR="00B26FBE" w:rsidRPr="00F93C7C" w:rsidRDefault="00513E00" w:rsidP="00260A83">
      <w:pPr>
        <w:pStyle w:val="Heading1"/>
      </w:pPr>
      <w:bookmarkStart w:id="2" w:name="O_782485"/>
      <w:bookmarkEnd w:id="2"/>
      <w:r w:rsidRPr="00F93C7C">
        <w:t>Pathways Information</w:t>
      </w:r>
    </w:p>
    <w:p w14:paraId="66605B51" w14:textId="6919DB07" w:rsidR="00B26FBE" w:rsidRPr="00F93C7C" w:rsidRDefault="00513E00" w:rsidP="00260A83">
      <w:pPr>
        <w:pStyle w:val="BodyText"/>
      </w:pPr>
      <w:r w:rsidRPr="00F93C7C">
        <w:t xml:space="preserve">These units provide credit towards a range of qualifications in the CHC Community Services Training Package, including the </w:t>
      </w:r>
      <w:r w:rsidR="00A506D8" w:rsidRPr="00F93C7C">
        <w:t>CHC5</w:t>
      </w:r>
      <w:r w:rsidR="00AC54D8">
        <w:t>32</w:t>
      </w:r>
      <w:r w:rsidR="00A506D8">
        <w:t xml:space="preserve">XX </w:t>
      </w:r>
      <w:r w:rsidRPr="00F93C7C">
        <w:t>Diploma of Alcohol and Other Drugs</w:t>
      </w:r>
      <w:r w:rsidR="00D53942">
        <w:t xml:space="preserve"> and CHC533XX</w:t>
      </w:r>
      <w:r w:rsidR="00067834">
        <w:t xml:space="preserve"> Diploma of Mental Health</w:t>
      </w:r>
    </w:p>
    <w:p w14:paraId="66605B52" w14:textId="77777777" w:rsidR="00B26FBE" w:rsidRPr="00F93C7C" w:rsidRDefault="00B26FBE" w:rsidP="00260A83">
      <w:pPr>
        <w:pStyle w:val="AllowPageBreak"/>
      </w:pPr>
    </w:p>
    <w:p w14:paraId="66605B53" w14:textId="77777777" w:rsidR="00B26FBE" w:rsidRPr="00F93C7C" w:rsidRDefault="00513E00" w:rsidP="00260A83">
      <w:pPr>
        <w:pStyle w:val="Heading1"/>
      </w:pPr>
      <w:bookmarkStart w:id="3" w:name="O_782486"/>
      <w:bookmarkEnd w:id="3"/>
      <w:r w:rsidRPr="00F93C7C">
        <w:t>Licensing/Regulatory Information</w:t>
      </w:r>
    </w:p>
    <w:p w14:paraId="66605B54" w14:textId="77777777" w:rsidR="00B26FBE" w:rsidRPr="00F93C7C" w:rsidRDefault="00513E00" w:rsidP="00260A83">
      <w:pPr>
        <w:pStyle w:val="BodyText"/>
      </w:pPr>
      <w:r w:rsidRPr="00F93C7C">
        <w:t>Nil.</w:t>
      </w:r>
    </w:p>
    <w:p w14:paraId="66605B55" w14:textId="77777777" w:rsidR="00B26FBE" w:rsidRPr="00F93C7C" w:rsidRDefault="00B26FBE" w:rsidP="00260A83">
      <w:pPr>
        <w:pStyle w:val="AllowPageBreak"/>
      </w:pPr>
    </w:p>
    <w:p w14:paraId="66605B56" w14:textId="77777777" w:rsidR="00B26FBE" w:rsidRPr="00F93C7C" w:rsidRDefault="00513E00" w:rsidP="00260A83">
      <w:pPr>
        <w:pStyle w:val="Heading1"/>
      </w:pPr>
      <w:bookmarkStart w:id="4" w:name="O_782487"/>
      <w:bookmarkEnd w:id="4"/>
      <w:r w:rsidRPr="00F93C7C">
        <w:t>Skill Set Requirements</w:t>
      </w:r>
    </w:p>
    <w:p w14:paraId="66605B57" w14:textId="6EA39117" w:rsidR="00B26FBE" w:rsidRPr="00F93C7C" w:rsidRDefault="00513E00" w:rsidP="00260A83">
      <w:pPr>
        <w:pStyle w:val="BodyText"/>
      </w:pPr>
      <w:r w:rsidRPr="00F93C7C">
        <w:t>This skill set has been endorsed by industry as suitable for</w:t>
      </w:r>
      <w:r>
        <w:t>, but not limited to,</w:t>
      </w:r>
      <w:r w:rsidRPr="00F93C7C">
        <w:t xml:space="preserve"> individuals who:</w:t>
      </w:r>
    </w:p>
    <w:p w14:paraId="66605B58" w14:textId="5370B98F" w:rsidR="00B26FBE" w:rsidRPr="00F93C7C" w:rsidRDefault="00513E00" w:rsidP="00260A83">
      <w:pPr>
        <w:pStyle w:val="List2"/>
      </w:pPr>
      <w:r w:rsidRPr="00F93C7C">
        <w:t>•</w:t>
      </w:r>
      <w:r w:rsidRPr="00F93C7C">
        <w:tab/>
        <w:t xml:space="preserve">hold a qualification at Certificate IV level or higher in Alcohol and </w:t>
      </w:r>
      <w:r w:rsidR="0061091D">
        <w:t>O</w:t>
      </w:r>
      <w:r w:rsidRPr="00F93C7C">
        <w:t>ther Drugs, Mental Health or related field</w:t>
      </w:r>
    </w:p>
    <w:p w14:paraId="66605B59" w14:textId="77777777" w:rsidR="00B26FBE" w:rsidRPr="00F93C7C" w:rsidRDefault="00513E00" w:rsidP="00260A83">
      <w:pPr>
        <w:pStyle w:val="BodyText"/>
      </w:pPr>
      <w:r w:rsidRPr="00F93C7C">
        <w:t>or</w:t>
      </w:r>
    </w:p>
    <w:p w14:paraId="66605B5A" w14:textId="77777777" w:rsidR="00B26FBE" w:rsidRPr="00F93C7C" w:rsidRDefault="00513E00" w:rsidP="00260A83">
      <w:pPr>
        <w:pStyle w:val="List2"/>
      </w:pPr>
      <w:r w:rsidRPr="00F93C7C">
        <w:t>•</w:t>
      </w:r>
      <w:r w:rsidRPr="00F93C7C">
        <w:tab/>
        <w:t xml:space="preserve">have skills equivalent to the qualification requirement validated through a recognition of prior learning process </w:t>
      </w:r>
    </w:p>
    <w:p w14:paraId="66605B5B" w14:textId="77777777" w:rsidR="00B26FBE" w:rsidRPr="00F93C7C" w:rsidRDefault="00513E00" w:rsidP="00260A83">
      <w:pPr>
        <w:pStyle w:val="BodyText"/>
      </w:pPr>
      <w:r w:rsidRPr="00F93C7C">
        <w:t>or</w:t>
      </w:r>
    </w:p>
    <w:p w14:paraId="66605B5C" w14:textId="626DC2FD" w:rsidR="00B26FBE" w:rsidRPr="00F93C7C" w:rsidRDefault="00513E00" w:rsidP="00260A83">
      <w:pPr>
        <w:pStyle w:val="List2"/>
      </w:pPr>
      <w:r w:rsidRPr="00F93C7C">
        <w:t>•</w:t>
      </w:r>
      <w:r w:rsidRPr="00F93C7C">
        <w:tab/>
        <w:t xml:space="preserve">have substantial industry experience, on the job training and development along with </w:t>
      </w:r>
      <w:r w:rsidR="00FC45AE">
        <w:t xml:space="preserve">a </w:t>
      </w:r>
      <w:r w:rsidRPr="00F93C7C">
        <w:t>supervisor assessment of capacity.</w:t>
      </w:r>
    </w:p>
    <w:p w14:paraId="66605B5D" w14:textId="77777777" w:rsidR="00B26FBE" w:rsidRPr="00F93C7C" w:rsidRDefault="00B26FBE" w:rsidP="00260A83">
      <w:pPr>
        <w:pStyle w:val="AllowPageBreak"/>
      </w:pPr>
    </w:p>
    <w:p w14:paraId="66605B5E" w14:textId="77777777" w:rsidR="00B26FBE" w:rsidRPr="00F93C7C" w:rsidRDefault="00513E00" w:rsidP="00260A83">
      <w:pPr>
        <w:pStyle w:val="Heading1"/>
      </w:pPr>
      <w:bookmarkStart w:id="5" w:name="O_782488"/>
      <w:bookmarkEnd w:id="5"/>
      <w:r w:rsidRPr="00F93C7C">
        <w:t>Target Group</w:t>
      </w:r>
    </w:p>
    <w:p w14:paraId="66605B5F" w14:textId="77777777" w:rsidR="00B26FBE" w:rsidRPr="00F93C7C" w:rsidRDefault="00513E00" w:rsidP="00260A83">
      <w:pPr>
        <w:pStyle w:val="BodyText"/>
      </w:pPr>
      <w:r w:rsidRPr="00F93C7C">
        <w:t>This skill set is for workers with existing experience or qualifications in alcohol and other drugs, mental health or related fields seeking to broaden or deepen their skills.</w:t>
      </w:r>
    </w:p>
    <w:p w14:paraId="66605B60" w14:textId="77777777" w:rsidR="00B26FBE" w:rsidRPr="00F93C7C" w:rsidRDefault="00B26FBE" w:rsidP="00260A83">
      <w:pPr>
        <w:pStyle w:val="AllowPageBreak"/>
      </w:pPr>
    </w:p>
    <w:p w14:paraId="66605B61" w14:textId="77777777" w:rsidR="00B26FBE" w:rsidRPr="00F93C7C" w:rsidRDefault="00513E00" w:rsidP="00260A83">
      <w:pPr>
        <w:pStyle w:val="Heading1"/>
      </w:pPr>
      <w:bookmarkStart w:id="6" w:name="O_782489"/>
      <w:bookmarkEnd w:id="6"/>
      <w:r w:rsidRPr="00F93C7C">
        <w:t>Suggested words for Statement of Attainment</w:t>
      </w:r>
    </w:p>
    <w:p w14:paraId="66605B62" w14:textId="183F2A0F" w:rsidR="00B26FBE" w:rsidRPr="00F93C7C" w:rsidRDefault="00513E00" w:rsidP="00260A83">
      <w:pPr>
        <w:pStyle w:val="BodyText"/>
      </w:pPr>
      <w:r w:rsidRPr="00F93C7C">
        <w:t xml:space="preserve">These competencies from the CHC Community Services Training Package meet industry requirements for workers providing services to </w:t>
      </w:r>
      <w:r w:rsidR="00FC45AE">
        <w:t>people</w:t>
      </w:r>
      <w:r w:rsidR="00FC45AE" w:rsidRPr="00F93C7C">
        <w:t xml:space="preserve"> </w:t>
      </w:r>
      <w:r w:rsidRPr="00F93C7C">
        <w:t>with co-</w:t>
      </w:r>
      <w:r>
        <w:t>occurring</w:t>
      </w:r>
      <w:r w:rsidRPr="00F93C7C">
        <w:t xml:space="preserve"> mental health and alcohol and other drug </w:t>
      </w:r>
      <w:r w:rsidR="00FC45AE">
        <w:t>challenges</w:t>
      </w:r>
      <w:r w:rsidRPr="00F93C7C">
        <w:t>.</w:t>
      </w:r>
    </w:p>
    <w:p w14:paraId="66605B63" w14:textId="77777777" w:rsidR="00B26FBE" w:rsidRPr="00F93C7C" w:rsidRDefault="00B26FBE" w:rsidP="00260A83"/>
    <w:sectPr w:rsidR="00B26FBE" w:rsidRPr="00F93C7C" w:rsidSect="00260A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/>
      <w:pgMar w:top="1700" w:right="1418" w:bottom="1700" w:left="1418" w:header="992" w:footer="99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D4060" w14:textId="77777777" w:rsidR="00E92C99" w:rsidRDefault="00E92C99">
      <w:r>
        <w:separator/>
      </w:r>
    </w:p>
  </w:endnote>
  <w:endnote w:type="continuationSeparator" w:id="0">
    <w:p w14:paraId="185F346E" w14:textId="77777777" w:rsidR="00E92C99" w:rsidRDefault="00E92C99">
      <w:r>
        <w:continuationSeparator/>
      </w:r>
    </w:p>
  </w:endnote>
  <w:endnote w:type="continuationNotice" w:id="1">
    <w:p w14:paraId="017F453E" w14:textId="77777777" w:rsidR="00E92C99" w:rsidRDefault="00E92C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40FBA" w14:textId="77777777" w:rsidR="001D2C71" w:rsidRDefault="001D2C71">
    <w:pPr>
      <w:pStyle w:val="Footer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05B6C" w14:textId="1297AAA8" w:rsidR="00EE7148" w:rsidRDefault="0061091D" w:rsidP="001D2C71">
    <w:pPr>
      <w:pStyle w:val="Footer"/>
      <w:framePr w:wrap="around"/>
    </w:pPr>
    <w:r>
      <w:t>DRAFT</w:t>
    </w:r>
    <w:r w:rsidR="00513E00">
      <w:tab/>
      <w:t xml:space="preserve">Page </w:t>
    </w:r>
    <w:r w:rsidR="00513E00">
      <w:fldChar w:fldCharType="begin"/>
    </w:r>
    <w:r w:rsidR="00513E00">
      <w:instrText xml:space="preserve"> PAGE  \* Arabic  \* MERGEFORMAT </w:instrText>
    </w:r>
    <w:r w:rsidR="00513E00">
      <w:fldChar w:fldCharType="separate"/>
    </w:r>
    <w:r w:rsidR="00513E00">
      <w:rPr>
        <w:noProof/>
      </w:rPr>
      <w:t>3</w:t>
    </w:r>
    <w:r w:rsidR="00513E00">
      <w:fldChar w:fldCharType="end"/>
    </w:r>
    <w:r w:rsidR="00513E00">
      <w:t xml:space="preserve"> of </w:t>
    </w:r>
    <w:fldSimple w:instr="NUMPAGES  \* Arabic  \* MERGEFORMAT">
      <w:r w:rsidR="00513E00">
        <w:rPr>
          <w:noProof/>
        </w:rPr>
        <w:t>3</w:t>
      </w:r>
    </w:fldSimple>
  </w:p>
  <w:p w14:paraId="66605B6D" w14:textId="18034D79" w:rsidR="00EE7148" w:rsidRDefault="00513E00" w:rsidP="00260A83">
    <w:pPr>
      <w:pStyle w:val="Footer"/>
      <w:framePr w:wrap="around"/>
    </w:pPr>
    <w:r>
      <w:t xml:space="preserve">© Commonwealth of Australia, </w:t>
    </w:r>
    <w:r>
      <w:fldChar w:fldCharType="begin"/>
    </w:r>
    <w:r>
      <w:instrText xml:space="preserve"> DATE  \@ "yyyy"  \* MERGEFORMAT </w:instrText>
    </w:r>
    <w:r>
      <w:fldChar w:fldCharType="separate"/>
    </w:r>
    <w:r w:rsidR="00A96E6C">
      <w:rPr>
        <w:noProof/>
      </w:rPr>
      <w:t>2025</w:t>
    </w:r>
    <w:r>
      <w:fldChar w:fldCharType="end"/>
    </w:r>
    <w:r>
      <w:tab/>
    </w:r>
    <w:r w:rsidR="0061091D">
      <w:t>HumanAbility</w:t>
    </w:r>
  </w:p>
  <w:p w14:paraId="66605B6E" w14:textId="77777777" w:rsidR="00EE7148" w:rsidRDefault="00EE7148" w:rsidP="00260A83">
    <w:pPr>
      <w:pStyle w:val="Footer"/>
      <w:framePr w:wrap="around"/>
      <w:pBdr>
        <w:top w:val="nil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737EA" w14:textId="77777777" w:rsidR="001D2C71" w:rsidRDefault="001D2C71">
    <w:pPr>
      <w:pStyle w:val="Footer"/>
      <w:framePr w:wrap="aro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95DCA" w14:textId="77777777" w:rsidR="00E92C99" w:rsidRDefault="00E92C99">
      <w:r>
        <w:separator/>
      </w:r>
    </w:p>
  </w:footnote>
  <w:footnote w:type="continuationSeparator" w:id="0">
    <w:p w14:paraId="3DF7C897" w14:textId="77777777" w:rsidR="00E92C99" w:rsidRDefault="00E92C99">
      <w:r>
        <w:continuationSeparator/>
      </w:r>
    </w:p>
  </w:footnote>
  <w:footnote w:type="continuationNotice" w:id="1">
    <w:p w14:paraId="09C253AF" w14:textId="77777777" w:rsidR="00E92C99" w:rsidRDefault="00E92C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633E1" w14:textId="50E4AFC6" w:rsidR="00E96BA1" w:rsidRDefault="001D2C71">
    <w:pPr>
      <w:pStyle w:val="Header"/>
      <w:framePr w:wrap="around"/>
    </w:pPr>
    <w:r>
      <w:rPr>
        <w:noProof/>
      </w:rPr>
      <w:pict w14:anchorId="656534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25135" o:spid="_x0000_s1032" type="#_x0000_t136" style="position:absolute;margin-left:0;margin-top:0;width:460.4pt;height:179.05pt;rotation:315;z-index:-251658237;mso-wrap-edited:f;mso-position-horizontal:center;mso-position-horizontal-relative:margin;mso-position-vertical:center;mso-position-vertical-relative:margin" o:allowincell="f" fillcolor="silver" stroked="f">
          <v:textpath style="font-family:&quot;Courier New&quot;;font-size:1pt" string="DRAFT"/>
        </v:shape>
      </w:pict>
    </w:r>
    <w:r w:rsidR="00260A83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3DA55B26" wp14:editId="47C92BA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47080" cy="2273935"/>
              <wp:effectExtent l="0" t="0" r="0" b="0"/>
              <wp:wrapNone/>
              <wp:docPr id="1533547882" name="PowerPlusWaterMarkObject970234150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847080" cy="2273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CB9B23" w14:textId="77777777" w:rsidR="00260A83" w:rsidRDefault="00260A83" w:rsidP="00260A83">
                          <w:pPr>
                            <w:jc w:val="center"/>
                            <w:rPr>
                              <w:rFonts w:cs="Courier New"/>
                              <w:color w:val="C0C0C0"/>
                              <w:sz w:val="72"/>
                              <w:szCs w:val="72"/>
                              <w:lang w:val="en-GB"/>
                            </w:rPr>
                          </w:pPr>
                          <w:r>
                            <w:rPr>
                              <w:rFonts w:cs="Courier New"/>
                              <w:color w:val="C0C0C0"/>
                              <w:sz w:val="72"/>
                              <w:szCs w:val="72"/>
                              <w:lang w:val="en-GB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55B26" id="_x0000_t202" coordsize="21600,21600" o:spt="202" path="m,l,21600r21600,l21600,xe">
              <v:stroke joinstyle="miter"/>
              <v:path gradientshapeok="t" o:connecttype="rect"/>
            </v:shapetype>
            <v:shape id="PowerPlusWaterMarkObject970234150" o:spid="_x0000_s1026" type="#_x0000_t202" style="position:absolute;margin-left:0;margin-top:0;width:460.4pt;height:179.05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2CCB9B23" w14:textId="77777777" w:rsidR="00260A83" w:rsidRDefault="00260A83" w:rsidP="00260A83">
                    <w:pPr>
                      <w:jc w:val="center"/>
                      <w:rPr>
                        <w:rFonts w:cs="Courier New"/>
                        <w:color w:val="C0C0C0"/>
                        <w:sz w:val="72"/>
                        <w:szCs w:val="72"/>
                        <w:lang w:val="en-GB"/>
                      </w:rPr>
                    </w:pPr>
                    <w:r>
                      <w:rPr>
                        <w:rFonts w:cs="Courier New"/>
                        <w:color w:val="C0C0C0"/>
                        <w:sz w:val="72"/>
                        <w:szCs w:val="72"/>
                        <w:lang w:val="en-GB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05B6A" w14:textId="34AB6919" w:rsidR="00EE7148" w:rsidRPr="002D2AF8" w:rsidRDefault="001D2C71" w:rsidP="00260A83">
    <w:pPr>
      <w:pStyle w:val="Header"/>
      <w:framePr w:wrap="around"/>
    </w:pPr>
    <w:r>
      <w:rPr>
        <w:noProof/>
      </w:rPr>
      <w:pict w14:anchorId="74FB07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25136" o:spid="_x0000_s1031" type="#_x0000_t136" style="position:absolute;margin-left:0;margin-top:0;width:460.4pt;height:179.05pt;rotation:315;z-index:-251658236;mso-wrap-edited:f;mso-position-horizontal:center;mso-position-horizontal-relative:margin;mso-position-vertical:center;mso-position-vertical-relative:margin" o:allowincell="f" fillcolor="silver" stroked="f">
          <v:textpath style="font-family:&quot;Courier New&quot;;font-size:1pt" string="DRAFT"/>
        </v:shape>
      </w:pict>
    </w:r>
    <w:fldSimple w:instr="TITLE   \* MERGEFORMAT">
      <w:r w:rsidR="00513E00">
        <w:t>CHCSS000</w:t>
      </w:r>
      <w:r w:rsidR="00F31189">
        <w:t>XX</w:t>
      </w:r>
      <w:r w:rsidR="00513E00">
        <w:t xml:space="preserve"> </w:t>
      </w:r>
      <w:r w:rsidR="00F31189">
        <w:t>Mental Health</w:t>
      </w:r>
      <w:r w:rsidR="00447D0D">
        <w:t xml:space="preserve"> and </w:t>
      </w:r>
      <w:r w:rsidR="00F31189">
        <w:t>A</w:t>
      </w:r>
      <w:r w:rsidR="00447D0D">
        <w:t>l</w:t>
      </w:r>
      <w:r w:rsidR="00513E00">
        <w:t>cohol and Other Drugs Co-</w:t>
      </w:r>
      <w:r w:rsidR="008E1C4F">
        <w:t xml:space="preserve">occurring </w:t>
      </w:r>
      <w:r w:rsidR="00513E00">
        <w:t>Needs Skill Set</w:t>
      </w:r>
    </w:fldSimple>
    <w:r w:rsidR="00513E00">
      <w:tab/>
    </w:r>
    <w:r w:rsidR="00A32D27">
      <w:t xml:space="preserve"> </w:t>
    </w:r>
  </w:p>
  <w:p w14:paraId="66605B6B" w14:textId="77777777" w:rsidR="00EE7148" w:rsidRDefault="00EE7148" w:rsidP="00260A83">
    <w:pPr>
      <w:pStyle w:val="Header"/>
      <w:framePr w:wrap="around"/>
      <w:pBdr>
        <w:bottom w:val="nil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D8A51" w14:textId="763198FB" w:rsidR="00E96BA1" w:rsidRDefault="001D2C71">
    <w:pPr>
      <w:pStyle w:val="Header"/>
      <w:framePr w:wrap="around"/>
    </w:pPr>
    <w:r>
      <w:rPr>
        <w:noProof/>
      </w:rPr>
      <w:pict w14:anchorId="46ACE8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25134" o:spid="_x0000_s1030" type="#_x0000_t136" style="position:absolute;margin-left:0;margin-top:0;width:460.4pt;height:179.05pt;rotation:315;z-index:-251658238;mso-wrap-edited:f;mso-position-horizontal:center;mso-position-horizontal-relative:margin;mso-position-vertical:center;mso-position-vertical-relative:margin" o:allowincell="f" fillcolor="silver" stroked="f">
          <v:textpath style="font-family:&quot;Courier New&quot;;font-size:1pt" string="DRAFT"/>
        </v:shape>
      </w:pict>
    </w:r>
    <w:r w:rsidR="00260A83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F70AEC1" wp14:editId="741E4A5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47080" cy="2273935"/>
              <wp:effectExtent l="0" t="0" r="0" b="0"/>
              <wp:wrapNone/>
              <wp:docPr id="1054171913" name="PowerPlusWaterMarkObject970234149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847080" cy="2273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C13BFB" w14:textId="77777777" w:rsidR="00260A83" w:rsidRDefault="00260A83" w:rsidP="00260A83">
                          <w:pPr>
                            <w:jc w:val="center"/>
                            <w:rPr>
                              <w:rFonts w:cs="Courier New"/>
                              <w:color w:val="C0C0C0"/>
                              <w:sz w:val="72"/>
                              <w:szCs w:val="72"/>
                              <w:lang w:val="en-GB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0AEC1" id="_x0000_t202" coordsize="21600,21600" o:spt="202" path="m,l,21600r21600,l21600,xe">
              <v:stroke joinstyle="miter"/>
              <v:path gradientshapeok="t" o:connecttype="rect"/>
            </v:shapetype>
            <v:shape id="PowerPlusWaterMarkObject970234149" o:spid="_x0000_s1027" type="#_x0000_t202" style="position:absolute;margin-left:0;margin-top:0;width:460.4pt;height:179.0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4BC13BFB" w14:textId="77777777" w:rsidR="00260A83" w:rsidRDefault="00260A83" w:rsidP="00260A83">
                    <w:pPr>
                      <w:jc w:val="center"/>
                      <w:rPr>
                        <w:rFonts w:cs="Courier New"/>
                        <w:color w:val="C0C0C0"/>
                        <w:sz w:val="72"/>
                        <w:szCs w:val="72"/>
                        <w:lang w:val="en-GB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63E70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D28FC8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BCCF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80"/>
    <w:multiLevelType w:val="singleLevel"/>
    <w:tmpl w:val="98347A92"/>
    <w:lvl w:ilvl="0">
      <w:start w:val="1"/>
      <w:numFmt w:val="bullet"/>
      <w:pStyle w:val="ListBullet5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4" w15:restartNumberingAfterBreak="0">
    <w:nsid w:val="FFFFFF81"/>
    <w:multiLevelType w:val="singleLevel"/>
    <w:tmpl w:val="5CC2D560"/>
    <w:lvl w:ilvl="0">
      <w:start w:val="1"/>
      <w:numFmt w:val="bullet"/>
      <w:pStyle w:val="ListBullet4"/>
      <w:lvlText w:val="•"/>
      <w:lvlJc w:val="left"/>
      <w:pPr>
        <w:ind w:left="1381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FFFFFF82"/>
    <w:multiLevelType w:val="singleLevel"/>
    <w:tmpl w:val="E1C61E12"/>
    <w:lvl w:ilvl="0">
      <w:start w:val="1"/>
      <w:numFmt w:val="bullet"/>
      <w:pStyle w:val="ListBullet3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6" w15:restartNumberingAfterBreak="0">
    <w:nsid w:val="0F986AE9"/>
    <w:multiLevelType w:val="hybridMultilevel"/>
    <w:tmpl w:val="3224FB34"/>
    <w:lvl w:ilvl="0" w:tplc="166ED4AC">
      <w:start w:val="1"/>
      <w:numFmt w:val="bullet"/>
      <w:pStyle w:val="TableList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808080"/>
        <w:sz w:val="20"/>
      </w:rPr>
    </w:lvl>
    <w:lvl w:ilvl="1" w:tplc="8A50C8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265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FE96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0A45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98E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28F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9024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744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B562A"/>
    <w:multiLevelType w:val="singleLevel"/>
    <w:tmpl w:val="0D3CFE5A"/>
    <w:lvl w:ilvl="0">
      <w:start w:val="1"/>
      <w:numFmt w:val="bullet"/>
      <w:pStyle w:val="ListBullet2"/>
      <w:lvlText w:val=""/>
      <w:lvlJc w:val="left"/>
      <w:pPr>
        <w:ind w:left="700" w:hanging="360"/>
      </w:pPr>
      <w:rPr>
        <w:rFonts w:ascii="Symbol" w:hAnsi="Symbol" w:hint="default"/>
        <w:b w:val="0"/>
        <w:i w:val="0"/>
        <w:color w:val="auto"/>
        <w:sz w:val="16"/>
        <w:szCs w:val="18"/>
      </w:rPr>
    </w:lvl>
  </w:abstractNum>
  <w:abstractNum w:abstractNumId="8" w15:restartNumberingAfterBreak="0">
    <w:nsid w:val="2E40016D"/>
    <w:multiLevelType w:val="hybridMultilevel"/>
    <w:tmpl w:val="4252A022"/>
    <w:lvl w:ilvl="0" w:tplc="D3CA64B0">
      <w:start w:val="1"/>
      <w:numFmt w:val="lowerLetter"/>
      <w:pStyle w:val="ListAlpha"/>
      <w:lvlText w:val="%1)"/>
      <w:lvlJc w:val="left"/>
      <w:pPr>
        <w:tabs>
          <w:tab w:val="num" w:pos="680"/>
        </w:tabs>
        <w:ind w:left="680" w:hanging="680"/>
      </w:pPr>
      <w:rPr>
        <w:rFonts w:ascii="Garamond" w:hAnsi="Garamond" w:hint="default"/>
        <w:b w:val="0"/>
        <w:i w:val="0"/>
        <w:color w:val="000000"/>
        <w:sz w:val="22"/>
        <w:szCs w:val="22"/>
      </w:rPr>
    </w:lvl>
    <w:lvl w:ilvl="1" w:tplc="450EBE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529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420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4AC8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D645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645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603E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045F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3755AB"/>
    <w:multiLevelType w:val="singleLevel"/>
    <w:tmpl w:val="40964F6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10" w15:restartNumberingAfterBreak="0">
    <w:nsid w:val="61571FB4"/>
    <w:multiLevelType w:val="singleLevel"/>
    <w:tmpl w:val="F73ECEE0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40" w:hanging="340"/>
      </w:pPr>
      <w:rPr>
        <w:rFonts w:ascii="Palatino Linotype" w:hAnsi="Palatino Linotype" w:hint="default"/>
        <w:b w:val="0"/>
        <w:i w:val="0"/>
        <w:color w:val="auto"/>
      </w:rPr>
    </w:lvl>
  </w:abstractNum>
  <w:abstractNum w:abstractNumId="11" w15:restartNumberingAfterBreak="0">
    <w:nsid w:val="7B332CA8"/>
    <w:multiLevelType w:val="hybridMultilevel"/>
    <w:tmpl w:val="F2C40DCA"/>
    <w:lvl w:ilvl="0" w:tplc="CFC0B180">
      <w:start w:val="1"/>
      <w:numFmt w:val="lowerLetter"/>
      <w:pStyle w:val="ListAlpha2"/>
      <w:lvlText w:val="%1."/>
      <w:lvlJc w:val="left"/>
      <w:pPr>
        <w:tabs>
          <w:tab w:val="num" w:pos="1060"/>
        </w:tabs>
        <w:ind w:left="681" w:hanging="341"/>
      </w:pPr>
      <w:rPr>
        <w:rFonts w:hint="default"/>
      </w:rPr>
    </w:lvl>
    <w:lvl w:ilvl="1" w:tplc="191A6762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B1FE12F6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C7825770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B53656B8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4A0AC446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6532A948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B7942B42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DC1CCA9A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2" w15:restartNumberingAfterBreak="0">
    <w:nsid w:val="7F827F09"/>
    <w:multiLevelType w:val="singleLevel"/>
    <w:tmpl w:val="36769C9A"/>
    <w:lvl w:ilvl="0">
      <w:start w:val="1"/>
      <w:numFmt w:val="decimal"/>
      <w:pStyle w:val="ListNumber2"/>
      <w:lvlText w:val="%1."/>
      <w:lvlJc w:val="left"/>
      <w:pPr>
        <w:tabs>
          <w:tab w:val="num" w:pos="1060"/>
        </w:tabs>
        <w:ind w:left="680" w:hanging="340"/>
      </w:pPr>
      <w:rPr>
        <w:rFonts w:ascii="Garamond" w:hAnsi="Garamond" w:hint="default"/>
      </w:rPr>
    </w:lvl>
  </w:abstractNum>
  <w:num w:numId="1" w16cid:durableId="934484559">
    <w:abstractNumId w:val="4"/>
  </w:num>
  <w:num w:numId="2" w16cid:durableId="1907454642">
    <w:abstractNumId w:val="3"/>
  </w:num>
  <w:num w:numId="3" w16cid:durableId="1683052146">
    <w:abstractNumId w:val="2"/>
  </w:num>
  <w:num w:numId="4" w16cid:durableId="1530949844">
    <w:abstractNumId w:val="1"/>
  </w:num>
  <w:num w:numId="5" w16cid:durableId="972445314">
    <w:abstractNumId w:val="0"/>
  </w:num>
  <w:num w:numId="6" w16cid:durableId="1068267243">
    <w:abstractNumId w:val="11"/>
  </w:num>
  <w:num w:numId="7" w16cid:durableId="1591087790">
    <w:abstractNumId w:val="8"/>
  </w:num>
  <w:num w:numId="8" w16cid:durableId="977107343">
    <w:abstractNumId w:val="12"/>
  </w:num>
  <w:num w:numId="9" w16cid:durableId="1352293985">
    <w:abstractNumId w:val="10"/>
  </w:num>
  <w:num w:numId="10" w16cid:durableId="2128503085">
    <w:abstractNumId w:val="6"/>
  </w:num>
  <w:num w:numId="11" w16cid:durableId="1367488383">
    <w:abstractNumId w:val="9"/>
  </w:num>
  <w:num w:numId="12" w16cid:durableId="2138991431">
    <w:abstractNumId w:val="7"/>
  </w:num>
  <w:num w:numId="13" w16cid:durableId="18282077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BE"/>
    <w:rsid w:val="000317A5"/>
    <w:rsid w:val="00031B22"/>
    <w:rsid w:val="00031BBB"/>
    <w:rsid w:val="00044159"/>
    <w:rsid w:val="00067834"/>
    <w:rsid w:val="0007495A"/>
    <w:rsid w:val="00083B00"/>
    <w:rsid w:val="00085E31"/>
    <w:rsid w:val="00090703"/>
    <w:rsid w:val="000B565E"/>
    <w:rsid w:val="000F742C"/>
    <w:rsid w:val="00113184"/>
    <w:rsid w:val="00117AB7"/>
    <w:rsid w:val="001474E1"/>
    <w:rsid w:val="00155B54"/>
    <w:rsid w:val="00160771"/>
    <w:rsid w:val="00171875"/>
    <w:rsid w:val="00174289"/>
    <w:rsid w:val="00176FCC"/>
    <w:rsid w:val="00187850"/>
    <w:rsid w:val="001B3C6E"/>
    <w:rsid w:val="001D2C71"/>
    <w:rsid w:val="001D6CE7"/>
    <w:rsid w:val="001F18E3"/>
    <w:rsid w:val="00216C19"/>
    <w:rsid w:val="0022192D"/>
    <w:rsid w:val="00260A83"/>
    <w:rsid w:val="00272C61"/>
    <w:rsid w:val="002D7BE4"/>
    <w:rsid w:val="00304C73"/>
    <w:rsid w:val="00320F3C"/>
    <w:rsid w:val="003258E6"/>
    <w:rsid w:val="00337633"/>
    <w:rsid w:val="0034211A"/>
    <w:rsid w:val="00354EDE"/>
    <w:rsid w:val="00355781"/>
    <w:rsid w:val="003656B9"/>
    <w:rsid w:val="00370E23"/>
    <w:rsid w:val="00394FFB"/>
    <w:rsid w:val="003A6FA6"/>
    <w:rsid w:val="003B024A"/>
    <w:rsid w:val="003F07CA"/>
    <w:rsid w:val="003F598E"/>
    <w:rsid w:val="00412100"/>
    <w:rsid w:val="00413A43"/>
    <w:rsid w:val="00423663"/>
    <w:rsid w:val="00447D0D"/>
    <w:rsid w:val="004536D7"/>
    <w:rsid w:val="00476E2E"/>
    <w:rsid w:val="00491036"/>
    <w:rsid w:val="00497A18"/>
    <w:rsid w:val="004B2B4B"/>
    <w:rsid w:val="004B5401"/>
    <w:rsid w:val="00513399"/>
    <w:rsid w:val="00513E00"/>
    <w:rsid w:val="005149BE"/>
    <w:rsid w:val="00521BC5"/>
    <w:rsid w:val="005647EC"/>
    <w:rsid w:val="0056498D"/>
    <w:rsid w:val="00586398"/>
    <w:rsid w:val="005866BB"/>
    <w:rsid w:val="005D147F"/>
    <w:rsid w:val="00606CB0"/>
    <w:rsid w:val="0061091D"/>
    <w:rsid w:val="00635087"/>
    <w:rsid w:val="006467C3"/>
    <w:rsid w:val="006472D9"/>
    <w:rsid w:val="0065720C"/>
    <w:rsid w:val="006835E3"/>
    <w:rsid w:val="006E789F"/>
    <w:rsid w:val="006F2181"/>
    <w:rsid w:val="00703F74"/>
    <w:rsid w:val="0072708C"/>
    <w:rsid w:val="00747C5B"/>
    <w:rsid w:val="007625EE"/>
    <w:rsid w:val="007645BE"/>
    <w:rsid w:val="00770D5B"/>
    <w:rsid w:val="00772612"/>
    <w:rsid w:val="007A0978"/>
    <w:rsid w:val="007A7AB4"/>
    <w:rsid w:val="00806943"/>
    <w:rsid w:val="00862D87"/>
    <w:rsid w:val="0087466D"/>
    <w:rsid w:val="00894A2C"/>
    <w:rsid w:val="008C07CE"/>
    <w:rsid w:val="008E1C4F"/>
    <w:rsid w:val="008F2D96"/>
    <w:rsid w:val="00901F80"/>
    <w:rsid w:val="009025CA"/>
    <w:rsid w:val="00907218"/>
    <w:rsid w:val="009141FB"/>
    <w:rsid w:val="00916A14"/>
    <w:rsid w:val="00921C98"/>
    <w:rsid w:val="00935BF6"/>
    <w:rsid w:val="009502E2"/>
    <w:rsid w:val="009514AC"/>
    <w:rsid w:val="0096627A"/>
    <w:rsid w:val="00982298"/>
    <w:rsid w:val="009E05E7"/>
    <w:rsid w:val="00A105CB"/>
    <w:rsid w:val="00A106DF"/>
    <w:rsid w:val="00A153C5"/>
    <w:rsid w:val="00A32D27"/>
    <w:rsid w:val="00A35F0A"/>
    <w:rsid w:val="00A45FAF"/>
    <w:rsid w:val="00A506D8"/>
    <w:rsid w:val="00A847EB"/>
    <w:rsid w:val="00A96E6C"/>
    <w:rsid w:val="00AB32BA"/>
    <w:rsid w:val="00AB56D0"/>
    <w:rsid w:val="00AC2F0B"/>
    <w:rsid w:val="00AC4890"/>
    <w:rsid w:val="00AC54D8"/>
    <w:rsid w:val="00AD1347"/>
    <w:rsid w:val="00AF1DAE"/>
    <w:rsid w:val="00B012B7"/>
    <w:rsid w:val="00B045F0"/>
    <w:rsid w:val="00B26FBE"/>
    <w:rsid w:val="00B77F24"/>
    <w:rsid w:val="00B95523"/>
    <w:rsid w:val="00B96D97"/>
    <w:rsid w:val="00BA351C"/>
    <w:rsid w:val="00BB3AB0"/>
    <w:rsid w:val="00BC3342"/>
    <w:rsid w:val="00C218F1"/>
    <w:rsid w:val="00C6614C"/>
    <w:rsid w:val="00C85D0A"/>
    <w:rsid w:val="00CA6ABB"/>
    <w:rsid w:val="00CE0882"/>
    <w:rsid w:val="00CE745E"/>
    <w:rsid w:val="00CF7734"/>
    <w:rsid w:val="00D072E3"/>
    <w:rsid w:val="00D31BCE"/>
    <w:rsid w:val="00D53942"/>
    <w:rsid w:val="00D60508"/>
    <w:rsid w:val="00D72DCD"/>
    <w:rsid w:val="00D73399"/>
    <w:rsid w:val="00D92389"/>
    <w:rsid w:val="00DC7A5E"/>
    <w:rsid w:val="00DD04B3"/>
    <w:rsid w:val="00DD6BEC"/>
    <w:rsid w:val="00DF4075"/>
    <w:rsid w:val="00DF62FF"/>
    <w:rsid w:val="00E12A64"/>
    <w:rsid w:val="00E26DF2"/>
    <w:rsid w:val="00E40FE8"/>
    <w:rsid w:val="00E40FFF"/>
    <w:rsid w:val="00E44B18"/>
    <w:rsid w:val="00E6769B"/>
    <w:rsid w:val="00E77DC4"/>
    <w:rsid w:val="00E809DF"/>
    <w:rsid w:val="00E92C99"/>
    <w:rsid w:val="00E96BA1"/>
    <w:rsid w:val="00EA4B88"/>
    <w:rsid w:val="00EA7A75"/>
    <w:rsid w:val="00EB0D41"/>
    <w:rsid w:val="00EB5E02"/>
    <w:rsid w:val="00EC0027"/>
    <w:rsid w:val="00EC35E5"/>
    <w:rsid w:val="00EC78DA"/>
    <w:rsid w:val="00EE7148"/>
    <w:rsid w:val="00EF6131"/>
    <w:rsid w:val="00F31189"/>
    <w:rsid w:val="00F37970"/>
    <w:rsid w:val="00F91E89"/>
    <w:rsid w:val="00FB4DF1"/>
    <w:rsid w:val="00FC45AE"/>
    <w:rsid w:val="07351208"/>
    <w:rsid w:val="1382F001"/>
    <w:rsid w:val="201D7608"/>
    <w:rsid w:val="2E491FD8"/>
    <w:rsid w:val="330DF12C"/>
    <w:rsid w:val="350D012C"/>
    <w:rsid w:val="732E89FE"/>
    <w:rsid w:val="7AF3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05B3B"/>
  <w15:docId w15:val="{3227B097-282B-4E5B-B257-A5A4EB2D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C7C"/>
    <w:pPr>
      <w:keepNext/>
      <w:keepLines/>
      <w:spacing w:after="0" w:line="240" w:lineRule="auto"/>
    </w:pPr>
    <w:rPr>
      <w:rFonts w:ascii="Courier New" w:hAnsi="Courier New"/>
      <w:szCs w:val="20"/>
      <w:lang w:eastAsia="en-US"/>
    </w:rPr>
  </w:style>
  <w:style w:type="paragraph" w:styleId="Heading1">
    <w:name w:val="heading 1"/>
    <w:basedOn w:val="HeadingBase"/>
    <w:next w:val="Heading2"/>
    <w:link w:val="Heading1Char"/>
    <w:qFormat/>
    <w:rsid w:val="00F93C7C"/>
    <w:pPr>
      <w:spacing w:before="360" w:after="60"/>
      <w:outlineLvl w:val="0"/>
    </w:pPr>
    <w:rPr>
      <w:sz w:val="32"/>
    </w:rPr>
  </w:style>
  <w:style w:type="paragraph" w:styleId="Heading2">
    <w:name w:val="heading 2"/>
    <w:basedOn w:val="HeadingBase"/>
    <w:next w:val="BodyText"/>
    <w:link w:val="Heading2Char"/>
    <w:qFormat/>
    <w:rsid w:val="00F93C7C"/>
    <w:pPr>
      <w:keepLines/>
      <w:spacing w:before="240" w:after="120"/>
      <w:outlineLvl w:val="1"/>
    </w:pPr>
    <w:rPr>
      <w:sz w:val="28"/>
      <w:szCs w:val="40"/>
    </w:rPr>
  </w:style>
  <w:style w:type="paragraph" w:styleId="Heading3">
    <w:name w:val="heading 3"/>
    <w:basedOn w:val="HeadingBase"/>
    <w:next w:val="BodyText"/>
    <w:link w:val="Heading3Char"/>
    <w:qFormat/>
    <w:rsid w:val="00F93C7C"/>
    <w:pPr>
      <w:spacing w:before="180" w:after="120"/>
      <w:outlineLvl w:val="2"/>
    </w:pPr>
    <w:rPr>
      <w:spacing w:val="-10"/>
      <w:kern w:val="32"/>
    </w:rPr>
  </w:style>
  <w:style w:type="paragraph" w:styleId="Heading4">
    <w:name w:val="heading 4"/>
    <w:basedOn w:val="HeadingBase"/>
    <w:next w:val="BodyText"/>
    <w:link w:val="Heading4Char"/>
    <w:qFormat/>
    <w:rsid w:val="00F93C7C"/>
    <w:pPr>
      <w:spacing w:before="160" w:after="120"/>
      <w:outlineLvl w:val="3"/>
    </w:pPr>
    <w:rPr>
      <w:sz w:val="22"/>
    </w:rPr>
  </w:style>
  <w:style w:type="paragraph" w:styleId="Heading5">
    <w:name w:val="heading 5"/>
    <w:basedOn w:val="HeadingBase"/>
    <w:next w:val="Normal"/>
    <w:link w:val="Heading5Char"/>
    <w:qFormat/>
    <w:rsid w:val="00F93C7C"/>
    <w:pPr>
      <w:spacing w:before="80"/>
      <w:outlineLvl w:val="4"/>
    </w:pPr>
    <w:rPr>
      <w:color w:val="918585"/>
      <w:sz w:val="20"/>
    </w:rPr>
  </w:style>
  <w:style w:type="paragraph" w:styleId="Heading6">
    <w:name w:val="heading 6"/>
    <w:basedOn w:val="HeadingBase"/>
    <w:next w:val="Normal"/>
    <w:link w:val="Heading6Char"/>
    <w:qFormat/>
    <w:rsid w:val="00F93C7C"/>
    <w:pPr>
      <w:spacing w:before="60"/>
      <w:outlineLvl w:val="5"/>
    </w:pPr>
    <w:rPr>
      <w:color w:val="918585"/>
      <w:sz w:val="20"/>
    </w:rPr>
  </w:style>
  <w:style w:type="paragraph" w:styleId="Heading7">
    <w:name w:val="heading 7"/>
    <w:basedOn w:val="Normal"/>
    <w:next w:val="Normal"/>
    <w:link w:val="Heading7Char"/>
    <w:qFormat/>
    <w:rsid w:val="00F93C7C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F93C7C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F93C7C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3C7C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styleId="BodyText">
    <w:name w:val="Body Text"/>
    <w:basedOn w:val="Normal"/>
    <w:link w:val="BodyTextChar"/>
    <w:rsid w:val="00F93C7C"/>
    <w:pPr>
      <w:spacing w:before="120" w:after="120"/>
      <w:contextualSpacing/>
    </w:pPr>
    <w:rPr>
      <w:rFonts w:ascii="Times New Roman" w:hAnsi="Times New Roman"/>
      <w:sz w:val="24"/>
      <w:szCs w:val="22"/>
    </w:rPr>
  </w:style>
  <w:style w:type="character" w:customStyle="1" w:styleId="BodyTextChar">
    <w:name w:val="Body Text Char"/>
    <w:basedOn w:val="DefaultParagraphFont"/>
    <w:link w:val="BodyText"/>
    <w:rsid w:val="00F93C7C"/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SpecialBold">
    <w:name w:val="Special Bold"/>
    <w:basedOn w:val="DefaultParagraphFont"/>
    <w:rsid w:val="00F93C7C"/>
    <w:rPr>
      <w:b/>
      <w:spacing w:val="0"/>
    </w:rPr>
  </w:style>
  <w:style w:type="character" w:styleId="Emphasis">
    <w:name w:val="Emphasis"/>
    <w:basedOn w:val="DefaultParagraphFont"/>
    <w:qFormat/>
    <w:rsid w:val="00F93C7C"/>
    <w:rPr>
      <w:i/>
    </w:rPr>
  </w:style>
  <w:style w:type="paragraph" w:customStyle="1" w:styleId="SuperHeading">
    <w:name w:val="SuperHeading"/>
    <w:basedOn w:val="Normal"/>
    <w:rsid w:val="00F93C7C"/>
    <w:pPr>
      <w:spacing w:before="240" w:after="120"/>
      <w:outlineLvl w:val="0"/>
    </w:pPr>
    <w:rPr>
      <w:rFonts w:ascii="Times New Roman" w:hAnsi="Times New Roman"/>
      <w:b/>
      <w:sz w:val="32"/>
    </w:rPr>
  </w:style>
  <w:style w:type="paragraph" w:customStyle="1" w:styleId="AllowPageBreak">
    <w:name w:val="AllowPageBreak"/>
    <w:rsid w:val="00F93C7C"/>
    <w:pPr>
      <w:widowControl w:val="0"/>
      <w:spacing w:after="0" w:line="240" w:lineRule="auto"/>
    </w:pPr>
    <w:rPr>
      <w:rFonts w:ascii="Times New Roman" w:hAnsi="Times New Roman"/>
      <w:noProof/>
      <w:sz w:val="2"/>
      <w:szCs w:val="20"/>
      <w:lang w:eastAsia="en-US"/>
    </w:rPr>
  </w:style>
  <w:style w:type="paragraph" w:styleId="List2">
    <w:name w:val="List 2"/>
    <w:basedOn w:val="BodyText"/>
    <w:rsid w:val="00F93C7C"/>
    <w:pPr>
      <w:tabs>
        <w:tab w:val="left" w:pos="680"/>
      </w:tabs>
      <w:spacing w:before="60" w:after="60"/>
      <w:ind w:left="680" w:hanging="340"/>
    </w:pPr>
  </w:style>
  <w:style w:type="character" w:customStyle="1" w:styleId="Heading2Char">
    <w:name w:val="Heading 2 Char"/>
    <w:basedOn w:val="DefaultParagraphFont"/>
    <w:link w:val="Heading2"/>
    <w:rsid w:val="00F93C7C"/>
    <w:rPr>
      <w:rFonts w:ascii="Times New Roman" w:eastAsia="Times New Roman" w:hAnsi="Times New Roman" w:cs="Times New Roman"/>
      <w:b/>
      <w:sz w:val="28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rsid w:val="00F93C7C"/>
    <w:rPr>
      <w:rFonts w:ascii="Times New Roman" w:eastAsia="Times New Roman" w:hAnsi="Times New Roman" w:cs="Times New Roman"/>
      <w:b/>
      <w:spacing w:val="-10"/>
      <w:kern w:val="32"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F93C7C"/>
    <w:rPr>
      <w:rFonts w:ascii="Times New Roman" w:eastAsia="Times New Roman" w:hAnsi="Times New Roman" w:cs="Times New Roman"/>
      <w:b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F93C7C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F93C7C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F93C7C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F93C7C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F93C7C"/>
    <w:rPr>
      <w:rFonts w:ascii="Courier New" w:eastAsia="Times New Roman" w:hAnsi="Courier New" w:cs="Times New Roman"/>
      <w:i/>
      <w:szCs w:val="20"/>
      <w:lang w:eastAsia="en-US"/>
    </w:rPr>
  </w:style>
  <w:style w:type="paragraph" w:customStyle="1" w:styleId="HeadingBase">
    <w:name w:val="Heading Base"/>
    <w:rsid w:val="00F93C7C"/>
    <w:pPr>
      <w:keepNext/>
      <w:spacing w:after="0" w:line="240" w:lineRule="auto"/>
    </w:pPr>
    <w:rPr>
      <w:rFonts w:ascii="Times New Roman" w:hAnsi="Times New Roman"/>
      <w:b/>
      <w:sz w:val="24"/>
      <w:szCs w:val="20"/>
      <w:lang w:eastAsia="en-US"/>
    </w:rPr>
  </w:style>
  <w:style w:type="paragraph" w:styleId="TOC3">
    <w:name w:val="toc 3"/>
    <w:basedOn w:val="TOCBase"/>
    <w:next w:val="Normal"/>
    <w:semiHidden/>
    <w:rsid w:val="00F93C7C"/>
    <w:pPr>
      <w:tabs>
        <w:tab w:val="right" w:leader="dot" w:pos="9072"/>
      </w:tabs>
      <w:ind w:left="567"/>
    </w:pPr>
    <w:rPr>
      <w:szCs w:val="22"/>
    </w:rPr>
  </w:style>
  <w:style w:type="paragraph" w:customStyle="1" w:styleId="TOCBase">
    <w:name w:val="TOC Base"/>
    <w:rsid w:val="00F93C7C"/>
    <w:pPr>
      <w:spacing w:after="0" w:line="240" w:lineRule="auto"/>
    </w:pPr>
    <w:rPr>
      <w:rFonts w:ascii="Garamond" w:hAnsi="Garamond"/>
      <w:noProof/>
      <w:sz w:val="20"/>
      <w:szCs w:val="20"/>
      <w:lang w:eastAsia="en-US"/>
    </w:rPr>
  </w:style>
  <w:style w:type="paragraph" w:styleId="TOC2">
    <w:name w:val="toc 2"/>
    <w:basedOn w:val="TOCBase"/>
    <w:next w:val="Normal"/>
    <w:rsid w:val="00F93C7C"/>
    <w:pPr>
      <w:tabs>
        <w:tab w:val="right" w:leader="dot" w:pos="9072"/>
      </w:tabs>
      <w:spacing w:before="40" w:after="40"/>
      <w:ind w:left="284"/>
    </w:pPr>
    <w:rPr>
      <w:rFonts w:ascii="Times New Roman" w:hAnsi="Times New Roman"/>
    </w:rPr>
  </w:style>
  <w:style w:type="paragraph" w:styleId="TOC1">
    <w:name w:val="toc 1"/>
    <w:basedOn w:val="TOCBase"/>
    <w:next w:val="Normal"/>
    <w:rsid w:val="00F93C7C"/>
    <w:pPr>
      <w:keepNext/>
      <w:tabs>
        <w:tab w:val="right" w:leader="dot" w:pos="9072"/>
      </w:tabs>
      <w:spacing w:before="120" w:after="60"/>
    </w:pPr>
    <w:rPr>
      <w:rFonts w:ascii="Times New Roman" w:hAnsi="Times New Roman"/>
      <w:b/>
      <w:szCs w:val="24"/>
    </w:rPr>
  </w:style>
  <w:style w:type="paragraph" w:styleId="Footer">
    <w:name w:val="footer"/>
    <w:basedOn w:val="Normal"/>
    <w:link w:val="FooterChar"/>
    <w:rsid w:val="00F93C7C"/>
    <w:pPr>
      <w:framePr w:w="9112" w:wrap="around" w:vAnchor="text" w:hAnchor="page" w:x="1419" w:y="1" w:anchorLock="1"/>
      <w:pBdr>
        <w:top w:val="single" w:sz="4" w:space="1" w:color="auto"/>
      </w:pBdr>
      <w:tabs>
        <w:tab w:val="right" w:pos="9072"/>
      </w:tabs>
      <w:spacing w:before="120"/>
    </w:pPr>
    <w:rPr>
      <w:rFonts w:ascii="Times New Roman" w:hAnsi="Times New Roman"/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F93C7C"/>
    <w:rPr>
      <w:rFonts w:ascii="Times New Roman" w:eastAsia="Times New Roman" w:hAnsi="Times New Roman" w:cs="Times New Roman"/>
      <w:sz w:val="16"/>
      <w:lang w:eastAsia="en-US"/>
    </w:rPr>
  </w:style>
  <w:style w:type="paragraph" w:styleId="Title">
    <w:name w:val="Title"/>
    <w:basedOn w:val="HeadingBase"/>
    <w:link w:val="TitleChar"/>
    <w:qFormat/>
    <w:rsid w:val="00F93C7C"/>
    <w:pPr>
      <w:spacing w:before="5040"/>
      <w:jc w:val="center"/>
    </w:pPr>
    <w:rPr>
      <w:sz w:val="48"/>
      <w:szCs w:val="72"/>
      <w:lang w:val="en-US"/>
    </w:rPr>
  </w:style>
  <w:style w:type="character" w:customStyle="1" w:styleId="TitleChar">
    <w:name w:val="Title Char"/>
    <w:basedOn w:val="DefaultParagraphFont"/>
    <w:link w:val="Title"/>
    <w:rsid w:val="00F93C7C"/>
    <w:rPr>
      <w:rFonts w:ascii="Times New Roman" w:eastAsia="Times New Roman" w:hAnsi="Times New Roman" w:cs="Times New Roman"/>
      <w:b/>
      <w:sz w:val="48"/>
      <w:szCs w:val="72"/>
      <w:lang w:val="en-US" w:eastAsia="en-US"/>
    </w:rPr>
  </w:style>
  <w:style w:type="paragraph" w:customStyle="1" w:styleId="Figures">
    <w:name w:val="Figures"/>
    <w:basedOn w:val="BodyText"/>
    <w:next w:val="Normal"/>
    <w:rsid w:val="00F93C7C"/>
    <w:pPr>
      <w:tabs>
        <w:tab w:val="left" w:pos="3600"/>
        <w:tab w:val="left" w:pos="3958"/>
      </w:tabs>
    </w:pPr>
  </w:style>
  <w:style w:type="paragraph" w:styleId="List">
    <w:name w:val="List"/>
    <w:basedOn w:val="BodyText"/>
    <w:next w:val="BodyText"/>
    <w:rsid w:val="00F93C7C"/>
    <w:pPr>
      <w:tabs>
        <w:tab w:val="left" w:pos="340"/>
      </w:tabs>
      <w:spacing w:before="60" w:after="60"/>
      <w:ind w:left="340" w:hanging="340"/>
    </w:pPr>
  </w:style>
  <w:style w:type="paragraph" w:styleId="ListBullet">
    <w:name w:val="List Bullet"/>
    <w:basedOn w:val="List"/>
    <w:rsid w:val="00F93C7C"/>
    <w:pPr>
      <w:numPr>
        <w:numId w:val="11"/>
      </w:numPr>
      <w:tabs>
        <w:tab w:val="clear" w:pos="340"/>
      </w:tabs>
      <w:spacing w:before="40" w:after="40"/>
    </w:pPr>
  </w:style>
  <w:style w:type="paragraph" w:customStyle="1" w:styleId="Note">
    <w:name w:val="Note"/>
    <w:basedOn w:val="BodyText"/>
    <w:rsid w:val="00F93C7C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tabs>
        <w:tab w:val="left" w:pos="680"/>
      </w:tabs>
    </w:pPr>
  </w:style>
  <w:style w:type="paragraph" w:customStyle="1" w:styleId="SuperTitle">
    <w:name w:val="SuperTitle"/>
    <w:basedOn w:val="Title"/>
    <w:rsid w:val="00F93C7C"/>
    <w:pPr>
      <w:framePr w:wrap="auto" w:hAnchor="text" w:y="6049"/>
    </w:pPr>
    <w:rPr>
      <w:color w:val="000000"/>
      <w:sz w:val="40"/>
    </w:rPr>
  </w:style>
  <w:style w:type="paragraph" w:customStyle="1" w:styleId="TOCTitle">
    <w:name w:val="TOCTitle"/>
    <w:basedOn w:val="Heading1"/>
    <w:rsid w:val="00F93C7C"/>
    <w:pPr>
      <w:spacing w:after="240"/>
      <w:jc w:val="center"/>
      <w:outlineLvl w:val="9"/>
    </w:pPr>
    <w:rPr>
      <w:caps/>
    </w:rPr>
  </w:style>
  <w:style w:type="paragraph" w:customStyle="1" w:styleId="Version">
    <w:name w:val="Version"/>
    <w:rsid w:val="00F93C7C"/>
    <w:pPr>
      <w:spacing w:before="5600" w:after="0" w:line="240" w:lineRule="auto"/>
    </w:pPr>
    <w:rPr>
      <w:rFonts w:ascii="Times New Roman" w:hAnsi="Times New Roman"/>
      <w:b/>
      <w:sz w:val="20"/>
      <w:szCs w:val="72"/>
      <w:lang w:val="en-US" w:eastAsia="en-US"/>
    </w:rPr>
  </w:style>
  <w:style w:type="paragraph" w:styleId="ListBullet2">
    <w:name w:val="List Bullet 2"/>
    <w:basedOn w:val="List2"/>
    <w:rsid w:val="00F93C7C"/>
    <w:pPr>
      <w:numPr>
        <w:numId w:val="12"/>
      </w:numPr>
      <w:tabs>
        <w:tab w:val="clear" w:pos="680"/>
      </w:tabs>
    </w:pPr>
  </w:style>
  <w:style w:type="paragraph" w:styleId="Index1">
    <w:name w:val="index 1"/>
    <w:basedOn w:val="Normal"/>
    <w:next w:val="Normal"/>
    <w:semiHidden/>
    <w:rsid w:val="00F93C7C"/>
    <w:pPr>
      <w:keepNext w:val="0"/>
      <w:tabs>
        <w:tab w:val="right" w:pos="4176"/>
      </w:tabs>
      <w:ind w:left="198" w:hanging="198"/>
    </w:pPr>
    <w:rPr>
      <w:rFonts w:ascii="Garamond" w:hAnsi="Garamond"/>
    </w:rPr>
  </w:style>
  <w:style w:type="paragraph" w:styleId="IndexHeading">
    <w:name w:val="index heading"/>
    <w:basedOn w:val="Normal"/>
    <w:next w:val="Index1"/>
    <w:semiHidden/>
    <w:rsid w:val="00F93C7C"/>
    <w:pPr>
      <w:spacing w:before="120" w:after="120"/>
    </w:pPr>
    <w:rPr>
      <w:rFonts w:ascii="Arial" w:hAnsi="Arial"/>
      <w:b/>
      <w:color w:val="918585"/>
      <w:sz w:val="24"/>
    </w:rPr>
  </w:style>
  <w:style w:type="paragraph" w:styleId="Header">
    <w:name w:val="header"/>
    <w:basedOn w:val="Normal"/>
    <w:link w:val="HeaderChar"/>
    <w:rsid w:val="00F93C7C"/>
    <w:pPr>
      <w:keepNext w:val="0"/>
      <w:keepLines w:val="0"/>
      <w:framePr w:w="9214" w:wrap="around" w:vAnchor="text" w:hAnchor="page" w:x="1419" w:y="1"/>
      <w:pBdr>
        <w:bottom w:val="single" w:sz="4" w:space="1" w:color="auto"/>
      </w:pBdr>
      <w:tabs>
        <w:tab w:val="right" w:pos="9072"/>
      </w:tabs>
    </w:pPr>
    <w:rPr>
      <w:rFonts w:ascii="Times New Roman" w:hAnsi="Times New Roman"/>
      <w:sz w:val="16"/>
      <w:lang w:val="en-GB"/>
    </w:rPr>
  </w:style>
  <w:style w:type="character" w:customStyle="1" w:styleId="HeaderChar">
    <w:name w:val="Header Char"/>
    <w:basedOn w:val="DefaultParagraphFont"/>
    <w:link w:val="Header"/>
    <w:rsid w:val="00F93C7C"/>
    <w:rPr>
      <w:rFonts w:ascii="Times New Roman" w:eastAsia="Times New Roman" w:hAnsi="Times New Roman" w:cs="Times New Roman"/>
      <w:sz w:val="16"/>
      <w:szCs w:val="20"/>
      <w:lang w:val="en-GB" w:eastAsia="en-US"/>
    </w:rPr>
  </w:style>
  <w:style w:type="paragraph" w:customStyle="1" w:styleId="Chapter">
    <w:name w:val="Chapter"/>
    <w:basedOn w:val="Normal"/>
    <w:rsid w:val="00F93C7C"/>
    <w:pPr>
      <w:spacing w:before="240"/>
    </w:pPr>
    <w:rPr>
      <w:rFonts w:ascii="Times New Roman" w:hAnsi="Times New Roman"/>
      <w:smallCaps/>
      <w:spacing w:val="80"/>
      <w:sz w:val="28"/>
    </w:rPr>
  </w:style>
  <w:style w:type="paragraph" w:customStyle="1" w:styleId="InChapter">
    <w:name w:val="InChapter"/>
    <w:basedOn w:val="Heading3"/>
    <w:rsid w:val="00F93C7C"/>
    <w:pPr>
      <w:spacing w:after="240"/>
      <w:outlineLvl w:val="9"/>
    </w:pPr>
    <w:rPr>
      <w:noProof/>
    </w:rPr>
  </w:style>
  <w:style w:type="paragraph" w:styleId="Index2">
    <w:name w:val="index 2"/>
    <w:basedOn w:val="Normal"/>
    <w:next w:val="Normal"/>
    <w:semiHidden/>
    <w:rsid w:val="00F93C7C"/>
    <w:pPr>
      <w:tabs>
        <w:tab w:val="right" w:pos="4176"/>
      </w:tabs>
      <w:ind w:left="568" w:hanging="284"/>
    </w:pPr>
    <w:rPr>
      <w:rFonts w:ascii="Garamond" w:hAnsi="Garamond"/>
    </w:rPr>
  </w:style>
  <w:style w:type="paragraph" w:customStyle="1" w:styleId="Byline">
    <w:name w:val="Byline"/>
    <w:rsid w:val="00F93C7C"/>
    <w:pPr>
      <w:framePr w:wrap="around" w:vAnchor="page" w:hAnchor="page" w:x="1666" w:y="13933"/>
      <w:spacing w:after="0" w:line="240" w:lineRule="auto"/>
    </w:pPr>
    <w:rPr>
      <w:rFonts w:ascii="Times New Roman" w:hAnsi="Times New Roman"/>
      <w:color w:val="000000"/>
      <w:sz w:val="24"/>
      <w:szCs w:val="28"/>
      <w:lang w:val="en-US" w:eastAsia="en-US"/>
    </w:rPr>
  </w:style>
  <w:style w:type="paragraph" w:customStyle="1" w:styleId="Drawings">
    <w:name w:val="Drawings"/>
    <w:basedOn w:val="Figures"/>
    <w:rsid w:val="00F93C7C"/>
    <w:pPr>
      <w:tabs>
        <w:tab w:val="clear" w:pos="3600"/>
        <w:tab w:val="clear" w:pos="3958"/>
      </w:tabs>
      <w:jc w:val="right"/>
    </w:pPr>
  </w:style>
  <w:style w:type="paragraph" w:styleId="Caption">
    <w:name w:val="caption"/>
    <w:basedOn w:val="BodyText"/>
    <w:next w:val="Normal"/>
    <w:qFormat/>
    <w:rsid w:val="00F93C7C"/>
    <w:pPr>
      <w:framePr w:w="2268" w:hSpace="181" w:vSpace="181" w:wrap="around" w:vAnchor="text" w:hAnchor="page" w:x="1135" w:y="285" w:anchorLock="1"/>
    </w:pPr>
    <w:rPr>
      <w:i/>
    </w:rPr>
  </w:style>
  <w:style w:type="paragraph" w:customStyle="1" w:styleId="MiniTOCTitle">
    <w:name w:val="MiniTOCTitle"/>
    <w:basedOn w:val="Heading4"/>
    <w:rsid w:val="00F93C7C"/>
    <w:pPr>
      <w:spacing w:before="240"/>
      <w:outlineLvl w:val="9"/>
    </w:pPr>
    <w:rPr>
      <w:noProof/>
      <w:sz w:val="24"/>
    </w:rPr>
  </w:style>
  <w:style w:type="paragraph" w:customStyle="1" w:styleId="MiniTOCItem">
    <w:name w:val="MiniTOCItem"/>
    <w:basedOn w:val="ListBullet"/>
    <w:rsid w:val="00F93C7C"/>
    <w:pPr>
      <w:numPr>
        <w:numId w:val="0"/>
      </w:numPr>
      <w:tabs>
        <w:tab w:val="right" w:leader="dot" w:pos="6521"/>
      </w:tabs>
      <w:spacing w:before="0" w:after="0"/>
    </w:pPr>
  </w:style>
  <w:style w:type="paragraph" w:customStyle="1" w:styleId="TOFTitle">
    <w:name w:val="TOFTitle"/>
    <w:basedOn w:val="TOCTitle"/>
    <w:rsid w:val="00F93C7C"/>
  </w:style>
  <w:style w:type="paragraph" w:styleId="TableofFigures">
    <w:name w:val="table of figures"/>
    <w:basedOn w:val="Normal"/>
    <w:next w:val="Normal"/>
    <w:semiHidden/>
    <w:rsid w:val="00F93C7C"/>
    <w:pPr>
      <w:tabs>
        <w:tab w:val="right" w:leader="dot" w:pos="9072"/>
      </w:tabs>
      <w:ind w:left="970" w:hanging="403"/>
    </w:pPr>
    <w:rPr>
      <w:rFonts w:ascii="Times New Roman" w:hAnsi="Times New Roman"/>
      <w:b/>
    </w:rPr>
  </w:style>
  <w:style w:type="paragraph" w:styleId="ListNumber">
    <w:name w:val="List Number"/>
    <w:basedOn w:val="List"/>
    <w:rsid w:val="00F93C7C"/>
    <w:pPr>
      <w:numPr>
        <w:numId w:val="9"/>
      </w:numPr>
    </w:pPr>
  </w:style>
  <w:style w:type="character" w:customStyle="1" w:styleId="WingdingSymbols">
    <w:name w:val="Wingding Symbols"/>
    <w:rsid w:val="00F93C7C"/>
    <w:rPr>
      <w:rFonts w:ascii="Wingdings" w:hAnsi="Wingdings"/>
    </w:rPr>
  </w:style>
  <w:style w:type="paragraph" w:customStyle="1" w:styleId="TableHeading">
    <w:name w:val="Table Heading"/>
    <w:basedOn w:val="HeadingBase"/>
    <w:rsid w:val="00F93C7C"/>
    <w:pPr>
      <w:keepLines/>
      <w:pBdr>
        <w:bottom w:val="single" w:sz="6" w:space="1" w:color="918585"/>
      </w:pBdr>
      <w:spacing w:before="240"/>
    </w:pPr>
  </w:style>
  <w:style w:type="character" w:customStyle="1" w:styleId="HotSpot">
    <w:name w:val="HotSpot"/>
    <w:rsid w:val="00F93C7C"/>
    <w:rPr>
      <w:color w:val="0033CC"/>
      <w:u w:val="none"/>
    </w:rPr>
  </w:style>
  <w:style w:type="paragraph" w:customStyle="1" w:styleId="BodyTextRight">
    <w:name w:val="Body Text Right"/>
    <w:basedOn w:val="BodyText"/>
    <w:rsid w:val="00F93C7C"/>
    <w:pPr>
      <w:spacing w:before="0" w:after="0"/>
      <w:jc w:val="right"/>
    </w:pPr>
  </w:style>
  <w:style w:type="paragraph" w:styleId="Index3">
    <w:name w:val="index 3"/>
    <w:basedOn w:val="ListNumber2"/>
    <w:next w:val="Normal"/>
    <w:semiHidden/>
    <w:rsid w:val="00F93C7C"/>
    <w:pPr>
      <w:numPr>
        <w:numId w:val="0"/>
      </w:numPr>
      <w:tabs>
        <w:tab w:val="right" w:leader="dot" w:pos="4176"/>
      </w:tabs>
    </w:pPr>
  </w:style>
  <w:style w:type="paragraph" w:styleId="ListNumber2">
    <w:name w:val="List Number 2"/>
    <w:basedOn w:val="List2"/>
    <w:rsid w:val="00F93C7C"/>
    <w:pPr>
      <w:numPr>
        <w:numId w:val="8"/>
      </w:numPr>
      <w:tabs>
        <w:tab w:val="clear" w:pos="1060"/>
      </w:tabs>
    </w:pPr>
  </w:style>
  <w:style w:type="paragraph" w:customStyle="1" w:styleId="MarginNote">
    <w:name w:val="Margin Note"/>
    <w:basedOn w:val="BodyText"/>
    <w:rsid w:val="00F93C7C"/>
    <w:pPr>
      <w:pBdr>
        <w:top w:val="single" w:sz="6" w:space="6" w:color="FFFFFF"/>
        <w:bottom w:val="single" w:sz="6" w:space="6" w:color="FFFFFF"/>
      </w:pBdr>
      <w:shd w:val="pct10" w:color="auto" w:fill="auto"/>
      <w:tabs>
        <w:tab w:val="left" w:pos="567"/>
      </w:tabs>
      <w:spacing w:before="60" w:after="60"/>
    </w:pPr>
    <w:rPr>
      <w:rFonts w:ascii="Arial" w:hAnsi="Arial"/>
      <w:i/>
    </w:rPr>
  </w:style>
  <w:style w:type="paragraph" w:styleId="Subtitle">
    <w:name w:val="Subtitle"/>
    <w:basedOn w:val="Normal"/>
    <w:link w:val="SubtitleChar"/>
    <w:qFormat/>
    <w:rsid w:val="00F93C7C"/>
    <w:pPr>
      <w:framePr w:wrap="around" w:vAnchor="page" w:hAnchor="page" w:x="1671" w:y="14401"/>
      <w:tabs>
        <w:tab w:val="left" w:pos="7230"/>
      </w:tabs>
      <w:jc w:val="center"/>
    </w:pPr>
    <w:rPr>
      <w:rFonts w:ascii="Times New Roman" w:hAnsi="Times New Roman"/>
      <w:b/>
      <w:sz w:val="20"/>
    </w:rPr>
  </w:style>
  <w:style w:type="character" w:customStyle="1" w:styleId="SubtitleChar">
    <w:name w:val="Subtitle Char"/>
    <w:basedOn w:val="DefaultParagraphFont"/>
    <w:link w:val="Subtitle"/>
    <w:rsid w:val="00F93C7C"/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customStyle="1" w:styleId="GlossaryHeading">
    <w:name w:val="Glossary Heading"/>
    <w:basedOn w:val="HeadingBase"/>
    <w:rsid w:val="00F93C7C"/>
    <w:rPr>
      <w:sz w:val="32"/>
    </w:rPr>
  </w:style>
  <w:style w:type="paragraph" w:customStyle="1" w:styleId="HeadingProcedure">
    <w:name w:val="Heading Procedure"/>
    <w:basedOn w:val="HeadingBase"/>
    <w:next w:val="Normal"/>
    <w:rsid w:val="00F93C7C"/>
    <w:pPr>
      <w:tabs>
        <w:tab w:val="left" w:pos="0"/>
      </w:tabs>
      <w:spacing w:before="120" w:after="60"/>
    </w:pPr>
    <w:rPr>
      <w:i/>
      <w:color w:val="918585"/>
      <w:sz w:val="22"/>
    </w:rPr>
  </w:style>
  <w:style w:type="paragraph" w:customStyle="1" w:styleId="TableBodyText">
    <w:name w:val="Table Body Text"/>
    <w:basedOn w:val="BodyText"/>
    <w:rsid w:val="00F93C7C"/>
    <w:pPr>
      <w:spacing w:before="60" w:after="60"/>
    </w:pPr>
  </w:style>
  <w:style w:type="paragraph" w:styleId="ListContinue">
    <w:name w:val="List Continue"/>
    <w:basedOn w:val="List"/>
    <w:rsid w:val="00F93C7C"/>
    <w:pPr>
      <w:ind w:firstLine="0"/>
    </w:pPr>
  </w:style>
  <w:style w:type="paragraph" w:customStyle="1" w:styleId="ListNote">
    <w:name w:val="List Note"/>
    <w:basedOn w:val="List"/>
    <w:rsid w:val="00F93C7C"/>
    <w:pPr>
      <w:pBdr>
        <w:top w:val="single" w:sz="6" w:space="2" w:color="918585"/>
        <w:bottom w:val="single" w:sz="6" w:space="2" w:color="918585"/>
      </w:pBdr>
      <w:tabs>
        <w:tab w:val="left" w:pos="1021"/>
      </w:tabs>
      <w:ind w:firstLine="0"/>
    </w:pPr>
  </w:style>
  <w:style w:type="paragraph" w:customStyle="1" w:styleId="Warning">
    <w:name w:val="Warning"/>
    <w:basedOn w:val="BodyText"/>
    <w:rsid w:val="00F93C7C"/>
    <w:pPr>
      <w:shd w:val="clear" w:color="auto" w:fill="D9D9D9"/>
      <w:tabs>
        <w:tab w:val="left" w:pos="992"/>
      </w:tabs>
      <w:ind w:left="119" w:right="119"/>
    </w:pPr>
    <w:rPr>
      <w:sz w:val="20"/>
    </w:rPr>
  </w:style>
  <w:style w:type="paragraph" w:customStyle="1" w:styleId="MarginIcons">
    <w:name w:val="Margin Icons"/>
    <w:basedOn w:val="BodyText"/>
    <w:rsid w:val="00F93C7C"/>
    <w:pPr>
      <w:framePr w:w="1134" w:wrap="around" w:vAnchor="text" w:hAnchor="page" w:x="1419" w:y="455" w:anchorLock="1"/>
      <w:spacing w:before="60" w:after="60"/>
      <w:jc w:val="right"/>
    </w:pPr>
    <w:rPr>
      <w:rFonts w:ascii="Trebuchet MS" w:hAnsi="Trebuchet MS"/>
      <w:b/>
    </w:rPr>
  </w:style>
  <w:style w:type="character" w:customStyle="1" w:styleId="Monospace">
    <w:name w:val="Monospace"/>
    <w:basedOn w:val="DefaultParagraphFont"/>
    <w:rsid w:val="00F93C7C"/>
    <w:rPr>
      <w:rFonts w:ascii="Courier New" w:hAnsi="Courier New"/>
    </w:rPr>
  </w:style>
  <w:style w:type="paragraph" w:customStyle="1" w:styleId="NoteBullet">
    <w:name w:val="Note Bullet"/>
    <w:basedOn w:val="Note"/>
    <w:rsid w:val="00F93C7C"/>
    <w:pPr>
      <w:tabs>
        <w:tab w:val="clear" w:pos="680"/>
      </w:tabs>
      <w:spacing w:before="60" w:after="60"/>
    </w:pPr>
  </w:style>
  <w:style w:type="paragraph" w:customStyle="1" w:styleId="SubHeading2">
    <w:name w:val="SubHeading2"/>
    <w:basedOn w:val="HeadingBase"/>
    <w:rsid w:val="00F93C7C"/>
    <w:pPr>
      <w:spacing w:before="240" w:after="60"/>
    </w:pPr>
    <w:rPr>
      <w:sz w:val="20"/>
    </w:rPr>
  </w:style>
  <w:style w:type="paragraph" w:customStyle="1" w:styleId="SubHeading1">
    <w:name w:val="SubHeading1"/>
    <w:basedOn w:val="HeadingBase"/>
    <w:rsid w:val="00F93C7C"/>
    <w:pPr>
      <w:spacing w:before="240" w:after="60"/>
    </w:pPr>
    <w:rPr>
      <w:color w:val="918585"/>
      <w:sz w:val="22"/>
    </w:rPr>
  </w:style>
  <w:style w:type="paragraph" w:customStyle="1" w:styleId="SideHeading">
    <w:name w:val="Side Heading"/>
    <w:basedOn w:val="HeadingBase"/>
    <w:rsid w:val="00F93C7C"/>
    <w:pPr>
      <w:framePr w:w="2268" w:h="567" w:hSpace="181" w:vSpace="181" w:wrap="around" w:vAnchor="text" w:hAnchor="page" w:x="1419" w:y="370" w:anchorLock="1"/>
    </w:pPr>
    <w:rPr>
      <w:sz w:val="22"/>
    </w:rPr>
  </w:style>
  <w:style w:type="paragraph" w:customStyle="1" w:styleId="TableListBullet">
    <w:name w:val="Table List Bullet"/>
    <w:basedOn w:val="ListBullet"/>
    <w:rsid w:val="00F93C7C"/>
    <w:pPr>
      <w:numPr>
        <w:numId w:val="10"/>
      </w:numPr>
    </w:pPr>
  </w:style>
  <w:style w:type="paragraph" w:styleId="PlainText">
    <w:name w:val="Plain Text"/>
    <w:basedOn w:val="Normal"/>
    <w:link w:val="PlainTextChar"/>
    <w:rsid w:val="00F93C7C"/>
    <w:rPr>
      <w:sz w:val="20"/>
    </w:rPr>
  </w:style>
  <w:style w:type="character" w:customStyle="1" w:styleId="PlainTextChar">
    <w:name w:val="Plain Text Char"/>
    <w:basedOn w:val="DefaultParagraphFont"/>
    <w:link w:val="PlainText"/>
    <w:rsid w:val="00F93C7C"/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MenuOption">
    <w:name w:val="Menu Option"/>
    <w:basedOn w:val="DefaultParagraphFont"/>
    <w:rsid w:val="00F93C7C"/>
    <w:rPr>
      <w:b/>
      <w:smallCaps/>
    </w:rPr>
  </w:style>
  <w:style w:type="paragraph" w:customStyle="1" w:styleId="TableListNumber">
    <w:name w:val="Table List Number"/>
    <w:basedOn w:val="ListNumber"/>
    <w:rsid w:val="00F93C7C"/>
    <w:pPr>
      <w:numPr>
        <w:numId w:val="0"/>
      </w:numPr>
    </w:pPr>
  </w:style>
  <w:style w:type="paragraph" w:styleId="TOC4">
    <w:name w:val="toc 4"/>
    <w:basedOn w:val="TOCBase"/>
    <w:next w:val="Normal"/>
    <w:semiHidden/>
    <w:rsid w:val="00F93C7C"/>
    <w:pPr>
      <w:tabs>
        <w:tab w:val="right" w:leader="dot" w:pos="9071"/>
      </w:tabs>
      <w:ind w:left="1701"/>
    </w:pPr>
  </w:style>
  <w:style w:type="paragraph" w:customStyle="1" w:styleId="ListAlpha">
    <w:name w:val="List Alpha"/>
    <w:basedOn w:val="List"/>
    <w:rsid w:val="00F93C7C"/>
    <w:pPr>
      <w:numPr>
        <w:numId w:val="7"/>
      </w:numPr>
    </w:pPr>
  </w:style>
  <w:style w:type="paragraph" w:customStyle="1" w:styleId="ListAlpha2">
    <w:name w:val="List Alpha 2"/>
    <w:basedOn w:val="List2"/>
    <w:rsid w:val="00F93C7C"/>
    <w:pPr>
      <w:numPr>
        <w:numId w:val="6"/>
      </w:numPr>
    </w:pPr>
  </w:style>
  <w:style w:type="paragraph" w:styleId="List3">
    <w:name w:val="List 3"/>
    <w:basedOn w:val="BodyText"/>
    <w:rsid w:val="00F93C7C"/>
    <w:pPr>
      <w:tabs>
        <w:tab w:val="left" w:pos="1021"/>
      </w:tabs>
      <w:spacing w:before="60" w:after="60"/>
      <w:ind w:left="1020" w:hanging="340"/>
    </w:pPr>
  </w:style>
  <w:style w:type="paragraph" w:styleId="List4">
    <w:name w:val="List 4"/>
    <w:basedOn w:val="BodyText"/>
    <w:rsid w:val="00F93C7C"/>
    <w:pPr>
      <w:tabs>
        <w:tab w:val="left" w:pos="1361"/>
      </w:tabs>
      <w:spacing w:before="60" w:after="60"/>
      <w:ind w:left="1361" w:hanging="340"/>
    </w:pPr>
  </w:style>
  <w:style w:type="paragraph" w:styleId="List5">
    <w:name w:val="List 5"/>
    <w:basedOn w:val="BodyText"/>
    <w:rsid w:val="00F93C7C"/>
    <w:pPr>
      <w:tabs>
        <w:tab w:val="left" w:pos="1701"/>
      </w:tabs>
      <w:spacing w:before="60" w:after="60"/>
      <w:ind w:left="1701" w:hanging="340"/>
    </w:pPr>
  </w:style>
  <w:style w:type="paragraph" w:styleId="ListBullet3">
    <w:name w:val="List Bullet 3"/>
    <w:basedOn w:val="List3"/>
    <w:rsid w:val="00F93C7C"/>
    <w:pPr>
      <w:numPr>
        <w:numId w:val="13"/>
      </w:numPr>
      <w:tabs>
        <w:tab w:val="clear" w:pos="1021"/>
      </w:tabs>
      <w:ind w:left="1037" w:hanging="357"/>
    </w:pPr>
  </w:style>
  <w:style w:type="paragraph" w:styleId="ListBullet4">
    <w:name w:val="List Bullet 4"/>
    <w:basedOn w:val="List4"/>
    <w:rsid w:val="00F93C7C"/>
    <w:pPr>
      <w:numPr>
        <w:numId w:val="1"/>
      </w:numPr>
      <w:tabs>
        <w:tab w:val="clear" w:pos="1361"/>
      </w:tabs>
    </w:pPr>
  </w:style>
  <w:style w:type="paragraph" w:styleId="ListBullet5">
    <w:name w:val="List Bullet 5"/>
    <w:basedOn w:val="List5"/>
    <w:rsid w:val="00F93C7C"/>
    <w:pPr>
      <w:numPr>
        <w:numId w:val="2"/>
      </w:numPr>
    </w:pPr>
  </w:style>
  <w:style w:type="paragraph" w:styleId="ListContinue2">
    <w:name w:val="List Continue 2"/>
    <w:basedOn w:val="List2"/>
    <w:rsid w:val="00F93C7C"/>
    <w:pPr>
      <w:ind w:firstLine="0"/>
    </w:pPr>
  </w:style>
  <w:style w:type="paragraph" w:styleId="ListContinue3">
    <w:name w:val="List Continue 3"/>
    <w:basedOn w:val="List3"/>
    <w:rsid w:val="00F93C7C"/>
    <w:pPr>
      <w:ind w:left="1021" w:firstLine="0"/>
    </w:pPr>
  </w:style>
  <w:style w:type="paragraph" w:styleId="ListContinue4">
    <w:name w:val="List Continue 4"/>
    <w:basedOn w:val="List4"/>
    <w:rsid w:val="00F93C7C"/>
    <w:pPr>
      <w:ind w:firstLine="0"/>
    </w:pPr>
  </w:style>
  <w:style w:type="paragraph" w:styleId="ListContinue5">
    <w:name w:val="List Continue 5"/>
    <w:basedOn w:val="List5"/>
    <w:rsid w:val="00F93C7C"/>
    <w:pPr>
      <w:ind w:firstLine="0"/>
    </w:pPr>
  </w:style>
  <w:style w:type="paragraph" w:styleId="ListNumber3">
    <w:name w:val="List Number 3"/>
    <w:basedOn w:val="List3"/>
    <w:rsid w:val="00F93C7C"/>
    <w:pPr>
      <w:numPr>
        <w:numId w:val="3"/>
      </w:numPr>
    </w:pPr>
  </w:style>
  <w:style w:type="paragraph" w:styleId="ListNumber4">
    <w:name w:val="List Number 4"/>
    <w:basedOn w:val="List4"/>
    <w:rsid w:val="00F93C7C"/>
    <w:pPr>
      <w:numPr>
        <w:numId w:val="4"/>
      </w:numPr>
    </w:pPr>
  </w:style>
  <w:style w:type="paragraph" w:styleId="ListNumber5">
    <w:name w:val="List Number 5"/>
    <w:basedOn w:val="List5"/>
    <w:rsid w:val="00F93C7C"/>
    <w:pPr>
      <w:numPr>
        <w:numId w:val="5"/>
      </w:numPr>
    </w:pPr>
  </w:style>
  <w:style w:type="paragraph" w:styleId="BlockText">
    <w:name w:val="Block Text"/>
    <w:basedOn w:val="Normal"/>
    <w:rsid w:val="00F93C7C"/>
    <w:pPr>
      <w:spacing w:after="120"/>
      <w:ind w:left="1440" w:right="1440"/>
    </w:pPr>
  </w:style>
  <w:style w:type="character" w:customStyle="1" w:styleId="Subscript">
    <w:name w:val="Subscript"/>
    <w:basedOn w:val="DefaultParagraphFont"/>
    <w:rsid w:val="00F93C7C"/>
    <w:rPr>
      <w:sz w:val="16"/>
      <w:vertAlign w:val="subscript"/>
    </w:rPr>
  </w:style>
  <w:style w:type="character" w:customStyle="1" w:styleId="Superscript">
    <w:name w:val="Superscript"/>
    <w:basedOn w:val="DefaultParagraphFont"/>
    <w:rsid w:val="00F93C7C"/>
    <w:rPr>
      <w:sz w:val="16"/>
      <w:vertAlign w:val="superscript"/>
    </w:rPr>
  </w:style>
  <w:style w:type="character" w:customStyle="1" w:styleId="Symbols">
    <w:name w:val="Symbols"/>
    <w:basedOn w:val="DefaultParagraphFont"/>
    <w:rsid w:val="00F93C7C"/>
    <w:rPr>
      <w:rFonts w:ascii="Symbol" w:hAnsi="Symbol"/>
    </w:rPr>
  </w:style>
  <w:style w:type="character" w:customStyle="1" w:styleId="MenuOptions">
    <w:name w:val="Menu Options"/>
    <w:basedOn w:val="DefaultParagraphFont"/>
    <w:rsid w:val="00F93C7C"/>
    <w:rPr>
      <w:rFonts w:ascii="Arial Narrow" w:hAnsi="Arial Narrow"/>
      <w:smallCaps/>
    </w:rPr>
  </w:style>
  <w:style w:type="character" w:customStyle="1" w:styleId="Buttons">
    <w:name w:val="Buttons"/>
    <w:basedOn w:val="DefaultParagraphFont"/>
    <w:rsid w:val="00F93C7C"/>
    <w:rPr>
      <w:b/>
    </w:rPr>
  </w:style>
  <w:style w:type="character" w:customStyle="1" w:styleId="Underlined">
    <w:name w:val="Underlined"/>
    <w:basedOn w:val="DefaultParagraphFont"/>
    <w:rsid w:val="00F93C7C"/>
    <w:rPr>
      <w:u w:val="single"/>
    </w:rPr>
  </w:style>
  <w:style w:type="paragraph" w:customStyle="1" w:styleId="TableBodyTextRight">
    <w:name w:val="Table Body Text Right"/>
    <w:basedOn w:val="TableBodyText"/>
    <w:rsid w:val="00F93C7C"/>
    <w:pPr>
      <w:widowControl w:val="0"/>
      <w:autoSpaceDE w:val="0"/>
      <w:autoSpaceDN w:val="0"/>
      <w:adjustRightInd w:val="0"/>
      <w:jc w:val="right"/>
    </w:pPr>
    <w:rPr>
      <w:rFonts w:cs="Arial"/>
      <w:szCs w:val="18"/>
    </w:rPr>
  </w:style>
  <w:style w:type="paragraph" w:customStyle="1" w:styleId="CopyrightText">
    <w:name w:val="Copyright Text"/>
    <w:basedOn w:val="BodyText"/>
    <w:rsid w:val="00F93C7C"/>
    <w:rPr>
      <w:sz w:val="18"/>
    </w:rPr>
  </w:style>
  <w:style w:type="paragraph" w:customStyle="1" w:styleId="BodySmallRight">
    <w:name w:val="Body Small Right"/>
    <w:basedOn w:val="BodyTextRight"/>
    <w:rsid w:val="00F93C7C"/>
    <w:rPr>
      <w:sz w:val="18"/>
      <w:szCs w:val="18"/>
    </w:rPr>
  </w:style>
  <w:style w:type="paragraph" w:customStyle="1" w:styleId="MarginEdition">
    <w:name w:val="Margin Edition"/>
    <w:basedOn w:val="MarginNote"/>
    <w:rsid w:val="00F93C7C"/>
    <w:pPr>
      <w:spacing w:before="0" w:after="0"/>
    </w:pPr>
    <w:rPr>
      <w:rFonts w:ascii="Times New Roman" w:hAnsi="Times New Roman"/>
      <w:color w:val="999999"/>
    </w:rPr>
  </w:style>
  <w:style w:type="paragraph" w:customStyle="1" w:styleId="Spacer">
    <w:name w:val="Spacer"/>
    <w:basedOn w:val="Normal"/>
    <w:rsid w:val="00F93C7C"/>
    <w:rPr>
      <w:sz w:val="2"/>
      <w:szCs w:val="2"/>
    </w:rPr>
  </w:style>
  <w:style w:type="character" w:customStyle="1" w:styleId="Small">
    <w:name w:val="Small"/>
    <w:basedOn w:val="DefaultParagraphFont"/>
    <w:rsid w:val="00F93C7C"/>
    <w:rPr>
      <w:sz w:val="16"/>
    </w:rPr>
  </w:style>
  <w:style w:type="paragraph" w:customStyle="1" w:styleId="WideTable">
    <w:name w:val="Wide Table"/>
    <w:basedOn w:val="Normal"/>
    <w:rsid w:val="00F93C7C"/>
    <w:pPr>
      <w:ind w:left="-1418"/>
    </w:pPr>
    <w:rPr>
      <w:sz w:val="2"/>
      <w:szCs w:val="2"/>
    </w:rPr>
  </w:style>
  <w:style w:type="character" w:styleId="PageNumber">
    <w:name w:val="page number"/>
    <w:basedOn w:val="DefaultParagraphFont"/>
    <w:rsid w:val="00F93C7C"/>
  </w:style>
  <w:style w:type="paragraph" w:styleId="Quote">
    <w:name w:val="Quote"/>
    <w:basedOn w:val="Heading1"/>
    <w:link w:val="QuoteChar"/>
    <w:qFormat/>
    <w:rsid w:val="00F93C7C"/>
    <w:rPr>
      <w:b w:val="0"/>
      <w:sz w:val="72"/>
      <w:szCs w:val="72"/>
      <w:lang w:val="en-NZ"/>
    </w:rPr>
  </w:style>
  <w:style w:type="character" w:customStyle="1" w:styleId="QuoteChar">
    <w:name w:val="Quote Char"/>
    <w:basedOn w:val="DefaultParagraphFont"/>
    <w:link w:val="Quote"/>
    <w:rsid w:val="00F93C7C"/>
    <w:rPr>
      <w:rFonts w:ascii="Times New Roman" w:eastAsia="Times New Roman" w:hAnsi="Times New Roman" w:cs="Times New Roman"/>
      <w:sz w:val="72"/>
      <w:szCs w:val="72"/>
      <w:lang w:val="en-NZ" w:eastAsia="en-US"/>
    </w:rPr>
  </w:style>
  <w:style w:type="paragraph" w:customStyle="1" w:styleId="ForcePageBreak">
    <w:name w:val="ForcePageBreak"/>
    <w:basedOn w:val="AllowPageBreak"/>
    <w:rsid w:val="00F93C7C"/>
    <w:pPr>
      <w:pageBreakBefore/>
    </w:pPr>
  </w:style>
  <w:style w:type="paragraph" w:customStyle="1" w:styleId="Border">
    <w:name w:val="Border"/>
    <w:basedOn w:val="Normal"/>
    <w:qFormat/>
    <w:rsid w:val="00F93C7C"/>
    <w:pPr>
      <w:pBdr>
        <w:top w:val="single" w:sz="18" w:space="1" w:color="auto"/>
      </w:pBdr>
    </w:pPr>
    <w:rPr>
      <w:rFonts w:ascii="Times New Roman" w:hAnsi="Times New Roman"/>
      <w:color w:val="FFFFFF"/>
      <w:sz w:val="2"/>
    </w:rPr>
  </w:style>
  <w:style w:type="character" w:styleId="IntenseEmphasis">
    <w:name w:val="Intense Emphasis"/>
    <w:basedOn w:val="DefaultParagraphFont"/>
    <w:uiPriority w:val="21"/>
    <w:qFormat/>
    <w:rsid w:val="00F93C7C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C7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C7C"/>
    <w:rPr>
      <w:rFonts w:ascii="Courier New" w:eastAsia="Times New Roman" w:hAnsi="Courier New" w:cs="Times New Roman"/>
      <w:b/>
      <w:bCs/>
      <w:i/>
      <w:iCs/>
      <w:szCs w:val="20"/>
      <w:lang w:eastAsia="en-US"/>
    </w:rPr>
  </w:style>
  <w:style w:type="character" w:styleId="SubtleReference">
    <w:name w:val="Subtle Reference"/>
    <w:basedOn w:val="DefaultParagraphFont"/>
    <w:uiPriority w:val="31"/>
    <w:qFormat/>
    <w:rsid w:val="00F93C7C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sid w:val="00F93C7C"/>
    <w:rPr>
      <w:b/>
      <w:bCs/>
      <w:smallCaps/>
      <w:color w:val="auto"/>
      <w:spacing w:val="5"/>
      <w:u w:val="single"/>
    </w:rPr>
  </w:style>
  <w:style w:type="paragraph" w:customStyle="1" w:styleId="2ColumnHeading">
    <w:name w:val="2Column Heading"/>
    <w:basedOn w:val="BodyText"/>
    <w:qFormat/>
    <w:rsid w:val="00F93C7C"/>
    <w:pPr>
      <w:spacing w:after="60"/>
      <w:ind w:left="-2268"/>
    </w:pPr>
    <w:rPr>
      <w:b/>
    </w:rPr>
  </w:style>
  <w:style w:type="paragraph" w:customStyle="1" w:styleId="Heading1TOC">
    <w:name w:val="Heading1 TOC"/>
    <w:basedOn w:val="Normal"/>
    <w:qFormat/>
    <w:rsid w:val="00F93C7C"/>
    <w:pPr>
      <w:spacing w:before="240" w:after="120"/>
    </w:pPr>
    <w:rPr>
      <w:rFonts w:ascii="Times New Roman" w:hAnsi="Times New Roman"/>
      <w:b/>
      <w:sz w:val="32"/>
    </w:rPr>
  </w:style>
  <w:style w:type="paragraph" w:customStyle="1" w:styleId="Heading2TOC">
    <w:name w:val="Heading2 TOC"/>
    <w:basedOn w:val="Normal"/>
    <w:qFormat/>
    <w:rsid w:val="00F93C7C"/>
    <w:pPr>
      <w:spacing w:before="240" w:after="60"/>
    </w:pPr>
    <w:rPr>
      <w:rFonts w:ascii="Times New Roman" w:hAnsi="Times New Roman"/>
      <w:b/>
      <w:sz w:val="28"/>
    </w:rPr>
  </w:style>
  <w:style w:type="character" w:customStyle="1" w:styleId="Underline">
    <w:name w:val="Underline"/>
    <w:basedOn w:val="DefaultParagraphFont"/>
    <w:qFormat/>
    <w:rsid w:val="00F93C7C"/>
    <w:rPr>
      <w:u w:val="single"/>
    </w:rPr>
  </w:style>
  <w:style w:type="character" w:customStyle="1" w:styleId="BoldandItalics">
    <w:name w:val="Bold and Italics"/>
    <w:qFormat/>
    <w:rsid w:val="00F93C7C"/>
    <w:rPr>
      <w:b/>
      <w:i/>
      <w:u w:val="none"/>
    </w:rPr>
  </w:style>
  <w:style w:type="paragraph" w:styleId="BalloonText">
    <w:name w:val="Balloon Text"/>
    <w:basedOn w:val="Normal"/>
    <w:link w:val="BalloonTextChar"/>
    <w:rsid w:val="00F93C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3C7C"/>
    <w:rPr>
      <w:rFonts w:ascii="Tahoma" w:eastAsia="Times New Roman" w:hAnsi="Tahoma" w:cs="Tahoma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F93C7C"/>
    <w:pPr>
      <w:spacing w:before="0" w:after="0"/>
      <w:ind w:firstLine="360"/>
      <w:contextualSpacing w:val="0"/>
    </w:pPr>
    <w:rPr>
      <w:rFonts w:ascii="Courier New" w:hAnsi="Courier New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F93C7C"/>
    <w:rPr>
      <w:rFonts w:ascii="Courier New" w:eastAsia="Times New Roman" w:hAnsi="Courier New" w:cs="Times New Roman"/>
      <w:sz w:val="24"/>
      <w:szCs w:val="20"/>
      <w:lang w:eastAsia="en-US"/>
    </w:rPr>
  </w:style>
  <w:style w:type="character" w:customStyle="1" w:styleId="SpecialBold2">
    <w:name w:val="Special Bold 2"/>
    <w:basedOn w:val="SpecialBold"/>
    <w:uiPriority w:val="1"/>
    <w:qFormat/>
    <w:rsid w:val="00F93C7C"/>
    <w:rPr>
      <w:b/>
      <w:color w:val="660033"/>
      <w:spacing w:val="0"/>
    </w:rPr>
  </w:style>
  <w:style w:type="paragraph" w:customStyle="1" w:styleId="Nameditemlist">
    <w:name w:val="Named item list"/>
    <w:basedOn w:val="BodyText"/>
    <w:qFormat/>
    <w:rsid w:val="00F93C7C"/>
    <w:pPr>
      <w:keepNext w:val="0"/>
      <w:tabs>
        <w:tab w:val="left" w:pos="2835"/>
      </w:tabs>
      <w:ind w:left="2835" w:hanging="2835"/>
    </w:pPr>
  </w:style>
  <w:style w:type="paragraph" w:styleId="Revision">
    <w:name w:val="Revision"/>
    <w:hidden/>
    <w:uiPriority w:val="99"/>
    <w:semiHidden/>
    <w:rsid w:val="005866BB"/>
    <w:pPr>
      <w:spacing w:after="0" w:line="240" w:lineRule="auto"/>
    </w:pPr>
    <w:rPr>
      <w:rFonts w:ascii="Courier New" w:hAnsi="Courier New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C5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4D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4D8"/>
    <w:rPr>
      <w:rFonts w:ascii="Courier New" w:hAnsi="Courier New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4D8"/>
    <w:rPr>
      <w:rFonts w:ascii="Courier New" w:hAnsi="Courier New"/>
      <w:b/>
      <w:bCs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C218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D194E981CCB4192789F3D23177D76" ma:contentTypeVersion="3" ma:contentTypeDescription="Create a new document." ma:contentTypeScope="" ma:versionID="9cd19534544656bc959801e7139f4109">
  <xsd:schema xmlns:xsd="http://www.w3.org/2001/XMLSchema" xmlns:xs="http://www.w3.org/2001/XMLSchema" xmlns:p="http://schemas.microsoft.com/office/2006/metadata/properties" xmlns:ns2="913b14f7-5534-4528-afe4-15eed560217e" targetNamespace="http://schemas.microsoft.com/office/2006/metadata/properties" ma:root="true" ma:fieldsID="fa3dd87072f6952548f991346a2da6ad" ns2:_="">
    <xsd:import namespace="913b14f7-5534-4528-afe4-15eed560217e"/>
    <xsd:element name="properties">
      <xsd:complexType>
        <xsd:sequence>
          <xsd:element name="documentManagement">
            <xsd:complexType>
              <xsd:all>
                <xsd:element ref="ns2:CurrentCode" minOccurs="0"/>
                <xsd:element ref="ns2:Componenttype" minOccurs="0"/>
                <xsd:element ref="ns2:Prerequisites" minOccurs="0"/>
                <xsd:element ref="ns2:Enrolmentnumbers_x0028_lastyeardataavailable_x0029_" minOccurs="0"/>
                <xsd:element ref="ns2:Changetype" minOccurs="0"/>
                <xsd:element ref="ns2:Technicalwriter" minOccurs="0"/>
                <xsd:element ref="ns2:Status" minOccurs="0"/>
                <xsd:element ref="ns2:Duedate" minOccurs="0"/>
                <xsd:element ref="ns2:Pre_x002d_draftdetailedchanges" minOccurs="0"/>
                <xsd:element ref="ns2:AfterTCmeetingdetailedchanges" minOccurs="0"/>
                <xsd:element ref="ns2:AfterQAdetailedchanges" minOccurs="0"/>
                <xsd:element ref="ns2:Postconsultationdetailedchanges" minOccurs="0"/>
                <xsd:element ref="ns2:PostSORdetailedchanges" minOccurs="0"/>
                <xsd:element ref="ns2:AfterABsubmissiondetailedchanges" minOccurs="0"/>
                <xsd:element ref="ns2:Equivalence" minOccurs="0"/>
                <xsd:element ref="ns2:Newunitcode" minOccurs="0"/>
                <xsd:element ref="ns2:Newunittitle" minOccurs="0"/>
                <xsd:element ref="ns2:ExportedtootherQualifications_x002f_TP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Reviewedby" minOccurs="0"/>
                <xsd:element ref="ns2:Watermark" minOccurs="0"/>
                <xsd:element ref="ns2:Upload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b14f7-5534-4528-afe4-15eed560217e" elementFormDefault="qualified">
    <xsd:import namespace="http://schemas.microsoft.com/office/2006/documentManagement/types"/>
    <xsd:import namespace="http://schemas.microsoft.com/office/infopath/2007/PartnerControls"/>
    <xsd:element name="CurrentCode" ma:index="8" nillable="true" ma:displayName="Current Code" ma:format="Dropdown" ma:internalName="CurrentCode">
      <xsd:simpleType>
        <xsd:restriction base="dms:Text">
          <xsd:maxLength value="255"/>
        </xsd:restriction>
      </xsd:simpleType>
    </xsd:element>
    <xsd:element name="Componenttype" ma:index="9" nillable="true" ma:displayName="Component type" ma:format="Dropdown" ma:internalName="Componenttype">
      <xsd:simpleType>
        <xsd:restriction base="dms:Choice">
          <xsd:enumeration value="Qualification"/>
          <xsd:enumeration value="Skill set"/>
          <xsd:enumeration value="Unit of Competency"/>
          <xsd:enumeration value="Companion Volume Implementation Guide"/>
        </xsd:restriction>
      </xsd:simpleType>
    </xsd:element>
    <xsd:element name="Prerequisites" ma:index="10" nillable="true" ma:displayName="Prerequisites" ma:format="Dropdown" ma:internalName="Prerequisites">
      <xsd:simpleType>
        <xsd:restriction base="dms:Note">
          <xsd:maxLength value="255"/>
        </xsd:restriction>
      </xsd:simpleType>
    </xsd:element>
    <xsd:element name="Enrolmentnumbers_x0028_lastyeardataavailable_x0029_" ma:index="11" nillable="true" ma:displayName="Enrolment numbers (last year data available)" ma:format="Dropdown" ma:internalName="Enrolmentnumbers_x0028_lastyeardataavailable_x0029_">
      <xsd:simpleType>
        <xsd:restriction base="dms:Text">
          <xsd:maxLength value="255"/>
        </xsd:restriction>
      </xsd:simpleType>
    </xsd:element>
    <xsd:element name="Changetype" ma:index="12" nillable="true" ma:displayName="Change type" ma:format="Dropdown" ma:internalName="Changetype">
      <xsd:simpleType>
        <xsd:restriction base="dms:Choice">
          <xsd:enumeration value="Major"/>
          <xsd:enumeration value="Minor"/>
          <xsd:enumeration value="Choice 3"/>
        </xsd:restriction>
      </xsd:simpleType>
    </xsd:element>
    <xsd:element name="Technicalwriter" ma:index="13" nillable="true" ma:displayName="Technical writer" ma:format="Dropdown" ma:list="UserInfo" ma:SharePointGroup="0" ma:internalName="Technicalwrit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4" nillable="true" ma:displayName="Status" ma:format="Dropdown" ma:internalName="Status">
      <xsd:simpleType>
        <xsd:restriction base="dms:Choice">
          <xsd:enumeration value="Not yet ready"/>
          <xsd:enumeration value="Ready for public consultation/uploading"/>
        </xsd:restriction>
      </xsd:simpleType>
    </xsd:element>
    <xsd:element name="Duedate" ma:index="15" nillable="true" ma:displayName="Due date" ma:format="DateOnly" ma:internalName="Duedate">
      <xsd:simpleType>
        <xsd:restriction base="dms:DateTime"/>
      </xsd:simpleType>
    </xsd:element>
    <xsd:element name="Pre_x002d_draftdetailedchanges" ma:index="16" nillable="true" ma:displayName="Pre-draft detailed changes" ma:format="Dropdown" ma:internalName="Pre_x002d_draftdetailedchanges">
      <xsd:simpleType>
        <xsd:restriction base="dms:Note"/>
      </xsd:simpleType>
    </xsd:element>
    <xsd:element name="AfterTCmeetingdetailedchanges" ma:index="17" nillable="true" ma:displayName="After TC meeting detailed changes" ma:format="Dropdown" ma:internalName="AfterTCmeetingdetailedchanges">
      <xsd:simpleType>
        <xsd:restriction base="dms:Note">
          <xsd:maxLength value="255"/>
        </xsd:restriction>
      </xsd:simpleType>
    </xsd:element>
    <xsd:element name="AfterQAdetailedchanges" ma:index="18" nillable="true" ma:displayName="After QA detailed changes" ma:format="Dropdown" ma:internalName="AfterQAdetailedchanges">
      <xsd:simpleType>
        <xsd:restriction base="dms:Note"/>
      </xsd:simpleType>
    </xsd:element>
    <xsd:element name="Postconsultationdetailedchanges" ma:index="19" nillable="true" ma:displayName="Post consultation detailed changes" ma:format="Dropdown" ma:internalName="Postconsultationdetailedchanges">
      <xsd:simpleType>
        <xsd:restriction base="dms:Note"/>
      </xsd:simpleType>
    </xsd:element>
    <xsd:element name="PostSORdetailedchanges" ma:index="20" nillable="true" ma:displayName="Post SRO detailed changes" ma:format="Dropdown" ma:internalName="PostSORdetailedchanges">
      <xsd:simpleType>
        <xsd:restriction base="dms:Note"/>
      </xsd:simpleType>
    </xsd:element>
    <xsd:element name="AfterABsubmissiondetailedchanges" ma:index="21" nillable="true" ma:displayName="After AB submission detailed changes" ma:format="Dropdown" ma:internalName="AfterABsubmissiondetailedchanges">
      <xsd:simpleType>
        <xsd:restriction base="dms:Note"/>
      </xsd:simpleType>
    </xsd:element>
    <xsd:element name="Equivalence" ma:index="22" nillable="true" ma:displayName="Equivalence" ma:format="Dropdown" ma:internalName="Equivalence">
      <xsd:simpleType>
        <xsd:restriction base="dms:Choice">
          <xsd:enumeration value="Equivalent"/>
          <xsd:enumeration value="Non-equivalent"/>
          <xsd:enumeration value="Not yet determined"/>
        </xsd:restriction>
      </xsd:simpleType>
    </xsd:element>
    <xsd:element name="Newunitcode" ma:index="23" nillable="true" ma:displayName="New unit code" ma:default="Not yet assigned" ma:description="If there is a major change to the outcome of the component a new code may need to be assigned. " ma:format="Dropdown" ma:internalName="Newunitcode">
      <xsd:simpleType>
        <xsd:restriction base="dms:Text">
          <xsd:maxLength value="255"/>
        </xsd:restriction>
      </xsd:simpleType>
    </xsd:element>
    <xsd:element name="Newunittitle" ma:index="24" nillable="true" ma:displayName="New unit title" ma:default="Not yet assigned" ma:format="Dropdown" ma:internalName="Newunittitle">
      <xsd:simpleType>
        <xsd:restriction base="dms:Text">
          <xsd:maxLength value="255"/>
        </xsd:restriction>
      </xsd:simpleType>
    </xsd:element>
    <xsd:element name="ExportedtootherQualifications_x002f_TPs" ma:index="25" nillable="true" ma:displayName="Exported to other Qualifications/TPs" ma:default="0" ma:format="Dropdown" ma:internalName="ExportedtootherQualifications_x002f_TPs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Reviewedby" ma:index="34" nillable="true" ma:displayName="Reviewed by" ma:description="Document reviewer" ma:format="Dropdown" ma:list="UserInfo" ma:SharePointGroup="0" ma:internalName="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atermark" ma:index="35" nillable="true" ma:displayName="Watermark" ma:description="Temporary column to track watermark" ma:format="Dropdown" ma:internalName="Watermark">
      <xsd:simpleType>
        <xsd:restriction base="dms:Text">
          <xsd:maxLength value="255"/>
        </xsd:restriction>
      </xsd:simpleType>
    </xsd:element>
    <xsd:element name="Uploaded" ma:index="36" nillable="true" ma:displayName="Uploaded" ma:default="0" ma:format="Dropdown" ma:internalName="Upload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uedate xmlns="913b14f7-5534-4528-afe4-15eed560217e">2025-04-03T13:00:00+00:00</Duedate>
    <Equivalence xmlns="913b14f7-5534-4528-afe4-15eed560217e" xsi:nil="true"/>
    <ExportedtootherQualifications_x002f_TPs xmlns="913b14f7-5534-4528-afe4-15eed560217e">false</ExportedtootherQualifications_x002f_TPs>
    <Prerequisites xmlns="913b14f7-5534-4528-afe4-15eed560217e">No</Prerequisites>
    <Technicalwriter xmlns="913b14f7-5534-4528-afe4-15eed560217e">
      <UserInfo>
        <DisplayName>Julie Stratford</DisplayName>
        <AccountId>13</AccountId>
        <AccountType/>
      </UserInfo>
    </Technicalwriter>
    <AfterABsubmissiondetailedchanges xmlns="913b14f7-5534-4528-afe4-15eed560217e" xsi:nil="true"/>
    <Newunittitle xmlns="913b14f7-5534-4528-afe4-15eed560217e">Not yet assigned</Newunittitle>
    <Enrolmentnumbers_x0028_lastyeardataavailable_x0029_ xmlns="913b14f7-5534-4528-afe4-15eed560217e">NONE</Enrolmentnumbers_x0028_lastyeardataavailable_x0029_>
    <Componenttype xmlns="913b14f7-5534-4528-afe4-15eed560217e">Skill set</Componenttype>
    <AfterTCmeetingdetailedchanges xmlns="913b14f7-5534-4528-afe4-15eed560217e" xsi:nil="true"/>
    <CurrentCode xmlns="913b14f7-5534-4528-afe4-15eed560217e">CHCSS000XX</CurrentCode>
    <Changetype xmlns="913b14f7-5534-4528-afe4-15eed560217e">Major</Changetype>
    <AfterQAdetailedchanges xmlns="913b14f7-5534-4528-afe4-15eed560217e">Initial QA completed</AfterQAdetailedchanges>
    <PostSORdetailedchanges xmlns="913b14f7-5534-4528-afe4-15eed560217e" xsi:nil="true"/>
    <Newunitcode xmlns="913b14f7-5534-4528-afe4-15eed560217e">Not yet assigned</Newunitcode>
    <Postconsultationdetailedchanges xmlns="913b14f7-5534-4528-afe4-15eed560217e" xsi:nil="true"/>
    <Status xmlns="913b14f7-5534-4528-afe4-15eed560217e">Ready for initial QA</Status>
    <Pre_x002d_draftdetailedchanges xmlns="913b14f7-5534-4528-afe4-15eed560217e">Merged 2 skill sets (092 and 102) to create one co-occurring needs skill set. Alterend description to read : This skill set reflects the skill requirements for workers providing services to people with co-existing needs relating to both alcohol and other drugs and mental health challenges. "
Added placemtn hours statement (160 hours)
Changed titles of units and wording for SofA: : Changed “clients” to “people” and “issues” to “challenges”</Pre_x002d_draftdetailedchanges>
    <Reviewedby xmlns="913b14f7-5534-4528-afe4-15eed560217e">
      <UserInfo>
        <DisplayName/>
        <AccountId xsi:nil="true"/>
        <AccountType/>
      </UserInfo>
    </Reviewedby>
    <Watermark xmlns="913b14f7-5534-4528-afe4-15eed560217e">Yes</Watermark>
    <Uploaded xmlns="913b14f7-5534-4528-afe4-15eed560217e">false</Upload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99945E-6C0E-4919-A70F-DC1DF3E81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b14f7-5534-4528-afe4-15eed5602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83AEBC-C92A-464D-B74E-69B20549B79F}">
  <ds:schemaRefs>
    <ds:schemaRef ds:uri="http://schemas.microsoft.com/office/2006/metadata/properties"/>
    <ds:schemaRef ds:uri="http://schemas.microsoft.com/office/infopath/2007/PartnerControls"/>
    <ds:schemaRef ds:uri="913b14f7-5534-4528-afe4-15eed560217e"/>
  </ds:schemaRefs>
</ds:datastoreItem>
</file>

<file path=customXml/itemProps3.xml><?xml version="1.0" encoding="utf-8"?>
<ds:datastoreItem xmlns:ds="http://schemas.openxmlformats.org/officeDocument/2006/customXml" ds:itemID="{9AAA6AF4-65B1-48DE-80A5-EDE69B0AAE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1727</Characters>
  <Application>Microsoft Office Word</Application>
  <DocSecurity>4</DocSecurity>
  <Lines>14</Lines>
  <Paragraphs>4</Paragraphs>
  <ScaleCrop>false</ScaleCrop>
  <Company>Author-it Software Corporation Ltd.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CHCSS00092 Alcohol and Other Drugs Co-existing Needs Skill Set</dc:title>
  <dc:subject>Approved</dc:subject>
  <dc:creator>Community Services and Health Industry Skills Council</dc:creator>
  <cp:keywords>Release 1</cp:keywords>
  <dc:description>Review Date: 12 April 2008</dc:description>
  <cp:lastModifiedBy>Tameka Huggins</cp:lastModifiedBy>
  <cp:revision>37</cp:revision>
  <dcterms:created xsi:type="dcterms:W3CDTF">2025-04-17T08:42:00Z</dcterms:created>
  <dcterms:modified xsi:type="dcterms:W3CDTF">2025-04-22T02:23:00Z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0x0101000A5D194E981CCB4192789F3D23177D76</vt:lpwstr>
  </property>
</Properties>
</file>