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001B7D87" w:rsidRPr="001B7D87" w14:paraId="396B23C5" w14:textId="77777777" w:rsidTr="00842ECF">
        <w:trPr>
          <w:trHeight w:val="300"/>
        </w:trPr>
        <w:tc>
          <w:tcPr>
            <w:tcW w:w="2745" w:type="dxa"/>
            <w:shd w:val="clear" w:color="auto" w:fill="D9D9D9" w:themeFill="background1" w:themeFillShade="D9"/>
            <w:tcMar>
              <w:left w:w="75" w:type="dxa"/>
              <w:right w:w="45" w:type="dxa"/>
            </w:tcMar>
          </w:tcPr>
          <w:p w14:paraId="78525FFC" w14:textId="7DBC3A4A" w:rsidR="605F5DF8" w:rsidRPr="001B7D87" w:rsidRDefault="605F5DF8"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Unit code</w:t>
            </w:r>
          </w:p>
        </w:tc>
        <w:tc>
          <w:tcPr>
            <w:tcW w:w="6600" w:type="dxa"/>
            <w:tcMar>
              <w:left w:w="75" w:type="dxa"/>
              <w:right w:w="45" w:type="dxa"/>
            </w:tcMar>
          </w:tcPr>
          <w:p w14:paraId="5AE99724" w14:textId="2604DF12" w:rsidR="605F5DF8" w:rsidRPr="001B7D87" w:rsidRDefault="0024765A" w:rsidP="001B7D87">
            <w:pPr>
              <w:pStyle w:val="NoSpacing"/>
              <w:spacing w:line="360" w:lineRule="auto"/>
              <w:rPr>
                <w:rFonts w:ascii="Arial" w:hAnsi="Arial" w:cs="Arial"/>
                <w:sz w:val="22"/>
                <w:szCs w:val="22"/>
                <w:lang w:val="en-AU"/>
              </w:rPr>
            </w:pPr>
            <w:r w:rsidRPr="001B7D87">
              <w:rPr>
                <w:rFonts w:ascii="Arial" w:hAnsi="Arial" w:cs="Arial"/>
                <w:sz w:val="22"/>
                <w:szCs w:val="22"/>
              </w:rPr>
              <w:t>SISOCLM</w:t>
            </w:r>
            <w:r w:rsidR="00127E92" w:rsidRPr="001B7D87">
              <w:rPr>
                <w:rFonts w:ascii="Arial" w:hAnsi="Arial" w:cs="Arial"/>
                <w:sz w:val="22"/>
                <w:szCs w:val="22"/>
              </w:rPr>
              <w:t>002</w:t>
            </w:r>
            <w:r w:rsidR="00BE3818" w:rsidRPr="001B7D87">
              <w:rPr>
                <w:rFonts w:ascii="Arial" w:hAnsi="Arial" w:cs="Arial"/>
                <w:sz w:val="22"/>
                <w:szCs w:val="22"/>
              </w:rPr>
              <w:t>M</w:t>
            </w:r>
          </w:p>
        </w:tc>
      </w:tr>
      <w:tr w:rsidR="001B7D87" w:rsidRPr="001B7D87" w14:paraId="64BEB984" w14:textId="77777777" w:rsidTr="00842ECF">
        <w:trPr>
          <w:trHeight w:val="300"/>
        </w:trPr>
        <w:tc>
          <w:tcPr>
            <w:tcW w:w="2745" w:type="dxa"/>
            <w:shd w:val="clear" w:color="auto" w:fill="D9D9D9" w:themeFill="background1" w:themeFillShade="D9"/>
            <w:tcMar>
              <w:left w:w="75" w:type="dxa"/>
              <w:right w:w="45" w:type="dxa"/>
            </w:tcMar>
          </w:tcPr>
          <w:p w14:paraId="48334038" w14:textId="56AE4060" w:rsidR="605F5DF8" w:rsidRPr="001B7D87" w:rsidRDefault="605F5DF8" w:rsidP="001B7D87">
            <w:pPr>
              <w:pStyle w:val="NoSpacing"/>
              <w:spacing w:line="360" w:lineRule="auto"/>
              <w:rPr>
                <w:rFonts w:ascii="Arial" w:hAnsi="Arial" w:cs="Arial"/>
                <w:b/>
                <w:bCs/>
                <w:sz w:val="22"/>
                <w:szCs w:val="22"/>
                <w:lang w:val="en-AU"/>
              </w:rPr>
            </w:pPr>
            <w:r w:rsidRPr="001B7D87">
              <w:rPr>
                <w:rFonts w:ascii="Arial" w:hAnsi="Arial" w:cs="Arial"/>
                <w:b/>
                <w:bCs/>
                <w:sz w:val="22"/>
                <w:szCs w:val="22"/>
                <w:lang w:val="en-AU"/>
              </w:rPr>
              <w:t>Unit title</w:t>
            </w:r>
          </w:p>
        </w:tc>
        <w:tc>
          <w:tcPr>
            <w:tcW w:w="6600" w:type="dxa"/>
            <w:tcMar>
              <w:left w:w="75" w:type="dxa"/>
              <w:right w:w="45" w:type="dxa"/>
            </w:tcMar>
          </w:tcPr>
          <w:p w14:paraId="36B03F89" w14:textId="63F8419A" w:rsidR="605F5DF8" w:rsidRPr="001B7D87" w:rsidRDefault="00CB1AAC" w:rsidP="001B7D87">
            <w:pPr>
              <w:pStyle w:val="NoSpacing"/>
              <w:spacing w:line="360" w:lineRule="auto"/>
              <w:rPr>
                <w:rFonts w:ascii="Arial" w:hAnsi="Arial" w:cs="Arial"/>
                <w:sz w:val="22"/>
                <w:szCs w:val="22"/>
              </w:rPr>
            </w:pPr>
            <w:r w:rsidRPr="001B7D87">
              <w:rPr>
                <w:rFonts w:ascii="Arial" w:hAnsi="Arial" w:cs="Arial"/>
                <w:sz w:val="22"/>
                <w:szCs w:val="22"/>
              </w:rPr>
              <w:t>Lead</w:t>
            </w:r>
            <w:r w:rsidR="0024765A" w:rsidRPr="001B7D87">
              <w:rPr>
                <w:rFonts w:ascii="Arial" w:hAnsi="Arial" w:cs="Arial"/>
                <w:sz w:val="22"/>
                <w:szCs w:val="22"/>
              </w:rPr>
              <w:t xml:space="preserve"> </w:t>
            </w:r>
            <w:r w:rsidR="0001543A" w:rsidRPr="001B7D87">
              <w:rPr>
                <w:rFonts w:ascii="Arial" w:hAnsi="Arial" w:cs="Arial"/>
                <w:sz w:val="22"/>
                <w:szCs w:val="22"/>
              </w:rPr>
              <w:t>single</w:t>
            </w:r>
            <w:r w:rsidR="0024765A" w:rsidRPr="001B7D87">
              <w:rPr>
                <w:rFonts w:ascii="Arial" w:hAnsi="Arial" w:cs="Arial"/>
                <w:sz w:val="22"/>
                <w:szCs w:val="22"/>
              </w:rPr>
              <w:t xml:space="preserve"> pitch climbing activities</w:t>
            </w:r>
            <w:r w:rsidR="00B27D7D" w:rsidRPr="001B7D87">
              <w:rPr>
                <w:rFonts w:ascii="Arial" w:hAnsi="Arial" w:cs="Arial"/>
                <w:sz w:val="22"/>
                <w:szCs w:val="22"/>
              </w:rPr>
              <w:t xml:space="preserve"> </w:t>
            </w:r>
            <w:r w:rsidR="00B27D7D" w:rsidRPr="001B7D87">
              <w:rPr>
                <w:rFonts w:ascii="Arial" w:eastAsia="Calibri" w:hAnsi="Arial" w:cs="Arial"/>
                <w:sz w:val="22"/>
                <w:szCs w:val="22"/>
              </w:rPr>
              <w:t>natural surfaces</w:t>
            </w:r>
            <w:r w:rsidR="005B3833" w:rsidRPr="001B7D87">
              <w:rPr>
                <w:rFonts w:ascii="Arial" w:eastAsia="Calibri" w:hAnsi="Arial" w:cs="Arial"/>
                <w:sz w:val="22"/>
                <w:szCs w:val="22"/>
              </w:rPr>
              <w:t>, top rope climbing</w:t>
            </w:r>
          </w:p>
        </w:tc>
      </w:tr>
      <w:tr w:rsidR="001B7D87" w:rsidRPr="001B7D87" w14:paraId="6CFE1762" w14:textId="77777777" w:rsidTr="00842ECF">
        <w:trPr>
          <w:trHeight w:val="300"/>
        </w:trPr>
        <w:tc>
          <w:tcPr>
            <w:tcW w:w="2745" w:type="dxa"/>
            <w:shd w:val="clear" w:color="auto" w:fill="D9D9D9" w:themeFill="background1" w:themeFillShade="D9"/>
            <w:tcMar>
              <w:left w:w="75" w:type="dxa"/>
              <w:right w:w="45" w:type="dxa"/>
            </w:tcMar>
          </w:tcPr>
          <w:p w14:paraId="16940969" w14:textId="48316062" w:rsidR="605F5DF8" w:rsidRPr="001B7D87" w:rsidRDefault="605F5DF8"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Application</w:t>
            </w:r>
          </w:p>
        </w:tc>
        <w:tc>
          <w:tcPr>
            <w:tcW w:w="6600" w:type="dxa"/>
            <w:tcMar>
              <w:left w:w="75" w:type="dxa"/>
              <w:right w:w="45" w:type="dxa"/>
            </w:tcMar>
          </w:tcPr>
          <w:p w14:paraId="50028DF1" w14:textId="77777777" w:rsidR="000D339E" w:rsidRPr="001B7D87" w:rsidRDefault="00E66333" w:rsidP="001B7D87">
            <w:pPr>
              <w:pStyle w:val="NormalWeb"/>
              <w:spacing w:before="0" w:beforeAutospacing="0" w:after="0" w:afterAutospacing="0" w:line="360" w:lineRule="auto"/>
              <w:rPr>
                <w:rFonts w:ascii="Arial" w:hAnsi="Arial" w:cs="Arial"/>
                <w:sz w:val="22"/>
                <w:szCs w:val="22"/>
              </w:rPr>
            </w:pPr>
            <w:r w:rsidRPr="001B7D87">
              <w:rPr>
                <w:rFonts w:ascii="Arial" w:hAnsi="Arial" w:cs="Arial"/>
                <w:sz w:val="22"/>
                <w:szCs w:val="22"/>
              </w:rPr>
              <w:t xml:space="preserve">This unit describes the performance outcomes, skills and knowledge required to </w:t>
            </w:r>
            <w:r w:rsidR="008B703E" w:rsidRPr="001B7D87">
              <w:rPr>
                <w:rFonts w:ascii="Arial" w:hAnsi="Arial" w:cs="Arial"/>
                <w:sz w:val="22"/>
                <w:szCs w:val="22"/>
                <w:lang w:val="en-US"/>
              </w:rPr>
              <w:t>perform climbs (demonstrate competence in top rope climbing skills) and lead groups</w:t>
            </w:r>
            <w:r w:rsidR="002417EA" w:rsidRPr="001B7D87">
              <w:rPr>
                <w:rFonts w:ascii="Arial" w:hAnsi="Arial" w:cs="Arial"/>
                <w:sz w:val="22"/>
                <w:szCs w:val="22"/>
                <w:lang w:val="en-US"/>
              </w:rPr>
              <w:t xml:space="preserve"> in top </w:t>
            </w:r>
            <w:r w:rsidR="006C0510" w:rsidRPr="001B7D87">
              <w:rPr>
                <w:rFonts w:ascii="Arial" w:hAnsi="Arial" w:cs="Arial"/>
                <w:sz w:val="22"/>
                <w:szCs w:val="22"/>
                <w:lang w:val="en-US"/>
              </w:rPr>
              <w:t>r</w:t>
            </w:r>
            <w:r w:rsidR="002417EA" w:rsidRPr="001B7D87">
              <w:rPr>
                <w:rFonts w:ascii="Arial" w:hAnsi="Arial" w:cs="Arial"/>
                <w:sz w:val="22"/>
                <w:szCs w:val="22"/>
                <w:lang w:val="en-US"/>
              </w:rPr>
              <w:t>ope contexts</w:t>
            </w:r>
            <w:r w:rsidR="008B703E" w:rsidRPr="001B7D87">
              <w:rPr>
                <w:rFonts w:ascii="Arial" w:hAnsi="Arial" w:cs="Arial"/>
                <w:sz w:val="22"/>
                <w:szCs w:val="22"/>
                <w:lang w:val="en-US"/>
              </w:rPr>
              <w:t xml:space="preserve"> (guide, supervise, and manage participants)</w:t>
            </w:r>
            <w:r w:rsidR="000D339E" w:rsidRPr="001B7D87">
              <w:rPr>
                <w:rFonts w:ascii="Arial" w:hAnsi="Arial" w:cs="Arial"/>
                <w:sz w:val="22"/>
                <w:szCs w:val="22"/>
              </w:rPr>
              <w:t>.</w:t>
            </w:r>
          </w:p>
          <w:p w14:paraId="5B631ED6" w14:textId="07DD0FA2" w:rsidR="00E66333" w:rsidRPr="001B7D87" w:rsidRDefault="00E66333" w:rsidP="001B7D87">
            <w:pPr>
              <w:pStyle w:val="NormalWeb"/>
              <w:spacing w:before="0" w:beforeAutospacing="0" w:after="0" w:afterAutospacing="0" w:line="360" w:lineRule="auto"/>
              <w:rPr>
                <w:rFonts w:ascii="Arial" w:hAnsi="Arial" w:cs="Arial"/>
                <w:sz w:val="22"/>
                <w:szCs w:val="22"/>
              </w:rPr>
            </w:pPr>
            <w:r w:rsidRPr="001B7D87">
              <w:rPr>
                <w:rFonts w:ascii="Arial" w:hAnsi="Arial" w:cs="Arial"/>
                <w:sz w:val="22"/>
                <w:szCs w:val="22"/>
              </w:rPr>
              <w:t xml:space="preserve">It encompasses climbing, belaying, instructing, supervising and ensuring safety during top rope climbing activities. The unit applies to individuals who climb independently as well as those who guide and supervise participants in outdoor settings </w:t>
            </w:r>
            <w:r w:rsidR="007555F5" w:rsidRPr="001B7D87">
              <w:rPr>
                <w:rFonts w:ascii="Arial" w:hAnsi="Arial" w:cs="Arial"/>
                <w:sz w:val="22"/>
                <w:szCs w:val="22"/>
              </w:rPr>
              <w:t xml:space="preserve">on natural and artificial surfaces </w:t>
            </w:r>
            <w:r w:rsidRPr="001B7D87">
              <w:rPr>
                <w:rFonts w:ascii="Arial" w:hAnsi="Arial" w:cs="Arial"/>
                <w:sz w:val="22"/>
                <w:szCs w:val="22"/>
              </w:rPr>
              <w:t>according to predetermined activity plans.</w:t>
            </w:r>
          </w:p>
          <w:p w14:paraId="0B653FE4" w14:textId="22945AA1" w:rsidR="48477A24" w:rsidRPr="001B7D87" w:rsidRDefault="00E66333" w:rsidP="001B7D87">
            <w:pPr>
              <w:pStyle w:val="NormalWeb"/>
              <w:spacing w:before="0" w:beforeAutospacing="0" w:after="0" w:afterAutospacing="0" w:line="360" w:lineRule="auto"/>
              <w:rPr>
                <w:rFonts w:ascii="Arial" w:hAnsi="Arial" w:cs="Arial"/>
                <w:sz w:val="22"/>
                <w:szCs w:val="22"/>
              </w:rPr>
            </w:pPr>
            <w:r w:rsidRPr="001B7D87">
              <w:rPr>
                <w:rFonts w:ascii="Arial" w:hAnsi="Arial" w:cs="Arial"/>
                <w:sz w:val="22"/>
                <w:szCs w:val="22"/>
              </w:rPr>
              <w:t>This unit applies to leaders, guides, instructors and participants operating in</w:t>
            </w:r>
            <w:r w:rsidR="14CF7EDB" w:rsidRPr="001B7D87">
              <w:rPr>
                <w:rFonts w:ascii="Arial" w:hAnsi="Arial" w:cs="Arial"/>
                <w:sz w:val="22"/>
                <w:szCs w:val="22"/>
              </w:rPr>
              <w:t xml:space="preserve"> </w:t>
            </w:r>
            <w:r w:rsidRPr="001B7D87">
              <w:rPr>
                <w:rFonts w:ascii="Arial" w:hAnsi="Arial" w:cs="Arial"/>
                <w:sz w:val="22"/>
                <w:szCs w:val="22"/>
              </w:rPr>
              <w:t>outdoor recreation organisations. Individuals may work independently or in teams and use discretion and judgement to adapt plans, manage risks and ensure participant safety and engagement.</w:t>
            </w:r>
          </w:p>
          <w:p w14:paraId="75E85C32" w14:textId="5253C729" w:rsidR="008E5141" w:rsidRPr="001B7D87" w:rsidRDefault="00E66333" w:rsidP="001B7D87">
            <w:pPr>
              <w:pStyle w:val="NormalWeb"/>
              <w:spacing w:before="0" w:beforeAutospacing="0" w:after="0" w:afterAutospacing="0" w:line="360" w:lineRule="auto"/>
              <w:rPr>
                <w:rFonts w:ascii="Arial" w:hAnsi="Arial" w:cs="Arial"/>
                <w:sz w:val="22"/>
                <w:szCs w:val="22"/>
              </w:rPr>
            </w:pPr>
            <w:r w:rsidRPr="001B7D87">
              <w:rPr>
                <w:rFonts w:ascii="Arial" w:hAnsi="Arial" w:cs="Arial"/>
                <w:sz w:val="22"/>
                <w:szCs w:val="22"/>
              </w:rPr>
              <w:t>No occupational licensing, certification or specific legislative requirements apply to this unit at the time of publication.</w:t>
            </w:r>
          </w:p>
        </w:tc>
      </w:tr>
      <w:tr w:rsidR="001B7D87" w:rsidRPr="001B7D87" w14:paraId="60A8F5D2" w14:textId="77777777" w:rsidTr="001B7D87">
        <w:trPr>
          <w:trHeight w:val="268"/>
        </w:trPr>
        <w:tc>
          <w:tcPr>
            <w:tcW w:w="2745" w:type="dxa"/>
            <w:shd w:val="clear" w:color="auto" w:fill="D9D9D9" w:themeFill="background1" w:themeFillShade="D9"/>
            <w:tcMar>
              <w:left w:w="75" w:type="dxa"/>
              <w:right w:w="45" w:type="dxa"/>
            </w:tcMar>
          </w:tcPr>
          <w:p w14:paraId="6B5B86C7" w14:textId="3A02EF34" w:rsidR="605F5DF8" w:rsidRPr="001B7D87" w:rsidRDefault="605F5DF8" w:rsidP="001B7D87">
            <w:pPr>
              <w:pStyle w:val="NoSpacing"/>
              <w:spacing w:line="360" w:lineRule="auto"/>
              <w:rPr>
                <w:rFonts w:ascii="Arial" w:hAnsi="Arial" w:cs="Arial"/>
                <w:b/>
                <w:bCs/>
                <w:sz w:val="22"/>
                <w:szCs w:val="22"/>
                <w:lang w:val="en-AU"/>
              </w:rPr>
            </w:pPr>
            <w:r w:rsidRPr="001B7D87">
              <w:rPr>
                <w:rFonts w:ascii="Arial" w:hAnsi="Arial" w:cs="Arial"/>
                <w:b/>
                <w:bCs/>
                <w:sz w:val="22"/>
                <w:szCs w:val="22"/>
                <w:lang w:val="en-AU"/>
              </w:rPr>
              <w:t>Pre-requisite unit</w:t>
            </w:r>
          </w:p>
        </w:tc>
        <w:tc>
          <w:tcPr>
            <w:tcW w:w="6600" w:type="dxa"/>
            <w:tcMar>
              <w:left w:w="75" w:type="dxa"/>
              <w:right w:w="45" w:type="dxa"/>
            </w:tcMar>
          </w:tcPr>
          <w:p w14:paraId="44CFEBCD" w14:textId="630B37DC" w:rsidR="605F5DF8" w:rsidRPr="001B7D87" w:rsidRDefault="4C21F776" w:rsidP="001B7D87">
            <w:pPr>
              <w:pStyle w:val="NoSpacing"/>
              <w:spacing w:line="360" w:lineRule="auto"/>
              <w:rPr>
                <w:rFonts w:ascii="Arial" w:hAnsi="Arial" w:cs="Arial"/>
                <w:sz w:val="22"/>
                <w:szCs w:val="22"/>
              </w:rPr>
            </w:pPr>
            <w:r w:rsidRPr="001B7D87">
              <w:rPr>
                <w:rFonts w:ascii="Arial" w:hAnsi="Arial" w:cs="Arial"/>
                <w:sz w:val="22"/>
                <w:szCs w:val="22"/>
                <w:lang w:val="en-AU"/>
              </w:rPr>
              <w:t>Nil</w:t>
            </w:r>
          </w:p>
        </w:tc>
      </w:tr>
      <w:tr w:rsidR="001B7D87" w:rsidRPr="001B7D87" w14:paraId="64C066D1" w14:textId="77777777" w:rsidTr="001B7D87">
        <w:trPr>
          <w:trHeight w:val="300"/>
        </w:trPr>
        <w:tc>
          <w:tcPr>
            <w:tcW w:w="2745" w:type="dxa"/>
            <w:shd w:val="clear" w:color="auto" w:fill="D9D9D9" w:themeFill="background1" w:themeFillShade="D9"/>
            <w:tcMar>
              <w:left w:w="75" w:type="dxa"/>
              <w:right w:w="45" w:type="dxa"/>
            </w:tcMar>
          </w:tcPr>
          <w:p w14:paraId="1007F64F" w14:textId="280E5DAE" w:rsidR="605F5DF8" w:rsidRPr="001B7D87" w:rsidRDefault="605F5DF8"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Competency field</w:t>
            </w:r>
          </w:p>
        </w:tc>
        <w:tc>
          <w:tcPr>
            <w:tcW w:w="6600" w:type="dxa"/>
            <w:tcMar>
              <w:left w:w="75" w:type="dxa"/>
              <w:right w:w="45" w:type="dxa"/>
            </w:tcMar>
          </w:tcPr>
          <w:p w14:paraId="22CEF92A" w14:textId="4AF67541" w:rsidR="605F5DF8" w:rsidRPr="001B7D87" w:rsidRDefault="004E1BAE" w:rsidP="001B7D87">
            <w:pPr>
              <w:pStyle w:val="NoSpacing"/>
              <w:spacing w:line="360" w:lineRule="auto"/>
              <w:rPr>
                <w:rFonts w:ascii="Arial" w:hAnsi="Arial" w:cs="Arial"/>
                <w:sz w:val="22"/>
                <w:szCs w:val="22"/>
              </w:rPr>
            </w:pPr>
            <w:r w:rsidRPr="001B7D87">
              <w:rPr>
                <w:rFonts w:ascii="Arial" w:hAnsi="Arial" w:cs="Arial"/>
                <w:sz w:val="22"/>
                <w:szCs w:val="22"/>
                <w:lang w:val="en-AU"/>
              </w:rPr>
              <w:t>Climbing</w:t>
            </w:r>
          </w:p>
        </w:tc>
      </w:tr>
      <w:tr w:rsidR="001B7D87" w:rsidRPr="001B7D87" w14:paraId="61B0ABCB" w14:textId="77777777" w:rsidTr="001B7D87">
        <w:trPr>
          <w:trHeight w:val="300"/>
        </w:trPr>
        <w:tc>
          <w:tcPr>
            <w:tcW w:w="2745" w:type="dxa"/>
            <w:shd w:val="clear" w:color="auto" w:fill="D9D9D9" w:themeFill="background1" w:themeFillShade="D9"/>
            <w:tcMar>
              <w:left w:w="75" w:type="dxa"/>
              <w:right w:w="45" w:type="dxa"/>
            </w:tcMar>
          </w:tcPr>
          <w:p w14:paraId="52B1AE28" w14:textId="24CF3F9E" w:rsidR="605F5DF8" w:rsidRPr="001B7D87" w:rsidRDefault="605F5DF8"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Unit sector</w:t>
            </w:r>
          </w:p>
        </w:tc>
        <w:tc>
          <w:tcPr>
            <w:tcW w:w="6600" w:type="dxa"/>
            <w:tcMar>
              <w:left w:w="75" w:type="dxa"/>
              <w:right w:w="45" w:type="dxa"/>
            </w:tcMar>
          </w:tcPr>
          <w:p w14:paraId="04A0A0FD" w14:textId="3AD6FAF4" w:rsidR="605F5DF8" w:rsidRPr="001B7D87" w:rsidRDefault="7A7ECCDB" w:rsidP="001B7D87">
            <w:pPr>
              <w:pStyle w:val="NoSpacing"/>
              <w:spacing w:line="360" w:lineRule="auto"/>
              <w:rPr>
                <w:rFonts w:ascii="Arial" w:hAnsi="Arial" w:cs="Arial"/>
                <w:sz w:val="22"/>
                <w:szCs w:val="22"/>
              </w:rPr>
            </w:pPr>
            <w:r w:rsidRPr="001B7D87">
              <w:rPr>
                <w:rFonts w:ascii="Arial" w:hAnsi="Arial" w:cs="Arial"/>
                <w:sz w:val="22"/>
                <w:szCs w:val="22"/>
                <w:lang w:val="en-AU"/>
              </w:rPr>
              <w:t>Outdoor Recreation</w:t>
            </w:r>
          </w:p>
        </w:tc>
      </w:tr>
      <w:tr w:rsidR="001B7D87" w:rsidRPr="001B7D87" w14:paraId="6DB3ACD1" w14:textId="77777777" w:rsidTr="001B7D87">
        <w:trPr>
          <w:trHeight w:val="300"/>
        </w:trPr>
        <w:tc>
          <w:tcPr>
            <w:tcW w:w="2745" w:type="dxa"/>
            <w:shd w:val="clear" w:color="auto" w:fill="D9D9D9" w:themeFill="background1" w:themeFillShade="D9"/>
            <w:tcMar>
              <w:left w:w="75" w:type="dxa"/>
              <w:right w:w="45" w:type="dxa"/>
            </w:tcMar>
          </w:tcPr>
          <w:p w14:paraId="69E04FA9" w14:textId="687F3095" w:rsidR="605F5DF8" w:rsidRPr="001B7D87" w:rsidRDefault="605F5DF8"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Elements</w:t>
            </w:r>
          </w:p>
        </w:tc>
        <w:tc>
          <w:tcPr>
            <w:tcW w:w="6600" w:type="dxa"/>
            <w:tcMar>
              <w:left w:w="75" w:type="dxa"/>
              <w:right w:w="45" w:type="dxa"/>
            </w:tcMar>
          </w:tcPr>
          <w:p w14:paraId="7FF45061" w14:textId="6365D4E9" w:rsidR="605F5DF8" w:rsidRPr="001B7D87" w:rsidRDefault="605F5DF8"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Performance criteria</w:t>
            </w:r>
          </w:p>
        </w:tc>
      </w:tr>
      <w:tr w:rsidR="001B7D87" w:rsidRPr="001B7D87" w14:paraId="1D3B24C2" w14:textId="77777777" w:rsidTr="00F60D98">
        <w:trPr>
          <w:trHeight w:val="300"/>
        </w:trPr>
        <w:tc>
          <w:tcPr>
            <w:tcW w:w="2745" w:type="dxa"/>
            <w:shd w:val="clear" w:color="auto" w:fill="D9D9D9" w:themeFill="background1" w:themeFillShade="D9"/>
            <w:tcMar>
              <w:left w:w="75" w:type="dxa"/>
              <w:right w:w="45" w:type="dxa"/>
            </w:tcMar>
          </w:tcPr>
          <w:p w14:paraId="17FC270C" w14:textId="77777777" w:rsidR="00FD7F64" w:rsidRDefault="00FD7F64"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 xml:space="preserve">1. </w:t>
            </w:r>
            <w:r w:rsidR="00BC7CE5" w:rsidRPr="001B7D87">
              <w:rPr>
                <w:rFonts w:ascii="Arial" w:hAnsi="Arial" w:cs="Arial"/>
                <w:b/>
                <w:bCs/>
                <w:sz w:val="22"/>
                <w:szCs w:val="22"/>
                <w:lang w:val="en-AU"/>
              </w:rPr>
              <w:t xml:space="preserve">Prepare </w:t>
            </w:r>
            <w:r w:rsidR="008D62B3" w:rsidRPr="001B7D87">
              <w:rPr>
                <w:rFonts w:ascii="Arial" w:hAnsi="Arial" w:cs="Arial"/>
                <w:b/>
                <w:bCs/>
                <w:sz w:val="22"/>
                <w:szCs w:val="22"/>
              </w:rPr>
              <w:t>equipment, participants and route</w:t>
            </w:r>
          </w:p>
          <w:p w14:paraId="30ED78ED" w14:textId="77777777" w:rsidR="001B7D87" w:rsidRPr="001B7D87" w:rsidRDefault="001B7D87" w:rsidP="001B7D87">
            <w:pPr>
              <w:rPr>
                <w:lang w:val="en-AU"/>
              </w:rPr>
            </w:pPr>
          </w:p>
          <w:p w14:paraId="6DCF8787" w14:textId="77777777" w:rsidR="001B7D87" w:rsidRPr="001B7D87" w:rsidRDefault="001B7D87" w:rsidP="001B7D87">
            <w:pPr>
              <w:rPr>
                <w:lang w:val="en-AU"/>
              </w:rPr>
            </w:pPr>
          </w:p>
          <w:p w14:paraId="0CD72D04" w14:textId="77777777" w:rsidR="001B7D87" w:rsidRPr="001B7D87" w:rsidRDefault="001B7D87" w:rsidP="001B7D87">
            <w:pPr>
              <w:rPr>
                <w:lang w:val="en-AU"/>
              </w:rPr>
            </w:pPr>
          </w:p>
          <w:p w14:paraId="6D670265" w14:textId="77777777" w:rsidR="001B7D87" w:rsidRPr="001B7D87" w:rsidRDefault="001B7D87" w:rsidP="001B7D87">
            <w:pPr>
              <w:rPr>
                <w:lang w:val="en-AU"/>
              </w:rPr>
            </w:pPr>
          </w:p>
          <w:p w14:paraId="12386A15" w14:textId="77777777" w:rsidR="001B7D87" w:rsidRPr="001B7D87" w:rsidRDefault="001B7D87" w:rsidP="001B7D87">
            <w:pPr>
              <w:rPr>
                <w:lang w:val="en-AU"/>
              </w:rPr>
            </w:pPr>
          </w:p>
          <w:p w14:paraId="7C621B91" w14:textId="0BBF7BC9" w:rsidR="001B7D87" w:rsidRPr="001B7D87" w:rsidRDefault="001B7D87" w:rsidP="001B7D87">
            <w:pPr>
              <w:rPr>
                <w:lang w:val="en-AU"/>
              </w:rPr>
            </w:pPr>
          </w:p>
        </w:tc>
        <w:tc>
          <w:tcPr>
            <w:tcW w:w="6600" w:type="dxa"/>
            <w:tcMar>
              <w:left w:w="75" w:type="dxa"/>
              <w:right w:w="45" w:type="dxa"/>
            </w:tcMar>
          </w:tcPr>
          <w:p w14:paraId="564D7BB8" w14:textId="09327B65" w:rsidR="00726517" w:rsidRPr="001B7D87" w:rsidRDefault="00726517" w:rsidP="001B7D87">
            <w:pPr>
              <w:pStyle w:val="NoSpacing"/>
              <w:spacing w:line="360" w:lineRule="auto"/>
              <w:rPr>
                <w:rFonts w:ascii="Arial" w:hAnsi="Arial" w:cs="Arial"/>
                <w:sz w:val="22"/>
                <w:szCs w:val="22"/>
              </w:rPr>
            </w:pPr>
            <w:r w:rsidRPr="001B7D87">
              <w:rPr>
                <w:rFonts w:ascii="Arial" w:hAnsi="Arial" w:cs="Arial"/>
                <w:sz w:val="22"/>
                <w:szCs w:val="22"/>
              </w:rPr>
              <w:t>1.</w:t>
            </w:r>
            <w:r w:rsidR="00532C11" w:rsidRPr="001B7D87">
              <w:rPr>
                <w:rFonts w:ascii="Arial" w:hAnsi="Arial" w:cs="Arial"/>
                <w:sz w:val="22"/>
                <w:szCs w:val="22"/>
              </w:rPr>
              <w:t>1</w:t>
            </w:r>
            <w:r w:rsidRPr="001B7D87">
              <w:rPr>
                <w:rFonts w:ascii="Arial" w:hAnsi="Arial" w:cs="Arial"/>
                <w:sz w:val="22"/>
                <w:szCs w:val="22"/>
              </w:rPr>
              <w:t xml:space="preserve"> Identify route description, natural features, hazards and contingencies using activity plan and maps</w:t>
            </w:r>
          </w:p>
          <w:p w14:paraId="1BF6101B" w14:textId="5B063608" w:rsidR="00726517" w:rsidRPr="001B7D87" w:rsidRDefault="00726517" w:rsidP="001B7D87">
            <w:pPr>
              <w:pStyle w:val="NoSpacing"/>
              <w:spacing w:line="360" w:lineRule="auto"/>
              <w:rPr>
                <w:rFonts w:ascii="Arial" w:hAnsi="Arial" w:cs="Arial"/>
                <w:sz w:val="22"/>
                <w:szCs w:val="22"/>
                <w:lang w:val="en-AU"/>
              </w:rPr>
            </w:pPr>
            <w:r w:rsidRPr="001B7D87">
              <w:rPr>
                <w:rFonts w:ascii="Arial" w:hAnsi="Arial" w:cs="Arial"/>
                <w:sz w:val="22"/>
                <w:szCs w:val="22"/>
              </w:rPr>
              <w:t>1.</w:t>
            </w:r>
            <w:r w:rsidR="00532C11" w:rsidRPr="001B7D87">
              <w:rPr>
                <w:rFonts w:ascii="Arial" w:hAnsi="Arial" w:cs="Arial"/>
                <w:sz w:val="22"/>
                <w:szCs w:val="22"/>
              </w:rPr>
              <w:t>2</w:t>
            </w:r>
            <w:r w:rsidRPr="001B7D87">
              <w:rPr>
                <w:rFonts w:ascii="Arial" w:hAnsi="Arial" w:cs="Arial"/>
                <w:sz w:val="22"/>
                <w:szCs w:val="22"/>
              </w:rPr>
              <w:t xml:space="preserve"> Select, rack and set up equipment </w:t>
            </w:r>
            <w:r w:rsidR="00E75447" w:rsidRPr="001B7D87">
              <w:rPr>
                <w:rFonts w:ascii="Arial" w:hAnsi="Arial" w:cs="Arial"/>
                <w:sz w:val="22"/>
                <w:szCs w:val="22"/>
              </w:rPr>
              <w:t>to suit participants and conditions</w:t>
            </w:r>
          </w:p>
          <w:p w14:paraId="6014E084" w14:textId="5BEFBCE3" w:rsidR="00726517" w:rsidRPr="001B7D87" w:rsidRDefault="002E47D0" w:rsidP="001B7D87">
            <w:pPr>
              <w:pStyle w:val="NoSpacing"/>
              <w:spacing w:line="360" w:lineRule="auto"/>
              <w:rPr>
                <w:rFonts w:ascii="Arial" w:hAnsi="Arial" w:cs="Arial"/>
                <w:sz w:val="22"/>
                <w:szCs w:val="22"/>
              </w:rPr>
            </w:pPr>
            <w:r w:rsidRPr="001B7D87">
              <w:rPr>
                <w:rFonts w:ascii="Arial" w:hAnsi="Arial" w:cs="Arial"/>
                <w:sz w:val="22"/>
                <w:szCs w:val="22"/>
              </w:rPr>
              <w:t>1.</w:t>
            </w:r>
            <w:r w:rsidR="00532C11" w:rsidRPr="001B7D87">
              <w:rPr>
                <w:rFonts w:ascii="Arial" w:hAnsi="Arial" w:cs="Arial"/>
                <w:sz w:val="22"/>
                <w:szCs w:val="22"/>
              </w:rPr>
              <w:t>3</w:t>
            </w:r>
            <w:r w:rsidRPr="001B7D87">
              <w:rPr>
                <w:rFonts w:ascii="Arial" w:hAnsi="Arial" w:cs="Arial"/>
                <w:sz w:val="22"/>
                <w:szCs w:val="22"/>
              </w:rPr>
              <w:t xml:space="preserve"> Check and adjust participants</w:t>
            </w:r>
            <w:r w:rsidR="008F4431" w:rsidRPr="001B7D87">
              <w:rPr>
                <w:rFonts w:ascii="Arial" w:hAnsi="Arial" w:cs="Arial"/>
                <w:sz w:val="22"/>
                <w:szCs w:val="22"/>
              </w:rPr>
              <w:t>’</w:t>
            </w:r>
            <w:r w:rsidRPr="001B7D87">
              <w:rPr>
                <w:rFonts w:ascii="Arial" w:hAnsi="Arial" w:cs="Arial"/>
                <w:sz w:val="22"/>
                <w:szCs w:val="22"/>
              </w:rPr>
              <w:t xml:space="preserve"> and own equipment for safety and fit</w:t>
            </w:r>
          </w:p>
          <w:p w14:paraId="299647BF" w14:textId="61F9F9EB" w:rsidR="004E5A50" w:rsidRPr="001B7D87" w:rsidRDefault="00092E13" w:rsidP="001B7D87">
            <w:pPr>
              <w:pStyle w:val="NoSpacing"/>
              <w:spacing w:line="360" w:lineRule="auto"/>
              <w:rPr>
                <w:rFonts w:ascii="Arial" w:hAnsi="Arial" w:cs="Arial"/>
                <w:sz w:val="22"/>
                <w:szCs w:val="22"/>
                <w:lang w:val="en-AU"/>
              </w:rPr>
            </w:pPr>
            <w:r w:rsidRPr="001B7D87">
              <w:rPr>
                <w:rFonts w:ascii="Arial" w:hAnsi="Arial" w:cs="Arial"/>
                <w:sz w:val="22"/>
                <w:szCs w:val="22"/>
              </w:rPr>
              <w:t>1.</w:t>
            </w:r>
            <w:r w:rsidR="00532C11" w:rsidRPr="001B7D87">
              <w:rPr>
                <w:rFonts w:ascii="Arial" w:hAnsi="Arial" w:cs="Arial"/>
                <w:sz w:val="22"/>
                <w:szCs w:val="22"/>
              </w:rPr>
              <w:t>4</w:t>
            </w:r>
            <w:r w:rsidRPr="001B7D87">
              <w:rPr>
                <w:rFonts w:ascii="Arial" w:hAnsi="Arial" w:cs="Arial"/>
                <w:sz w:val="22"/>
                <w:szCs w:val="22"/>
              </w:rPr>
              <w:t xml:space="preserve"> </w:t>
            </w:r>
            <w:r w:rsidR="008F4431" w:rsidRPr="001B7D87">
              <w:rPr>
                <w:rFonts w:ascii="Arial" w:hAnsi="Arial" w:cs="Arial"/>
                <w:sz w:val="22"/>
                <w:szCs w:val="22"/>
                <w:lang w:val="en-AU"/>
              </w:rPr>
              <w:t>Attach belay equipment and tie knots appropriate to the belay system</w:t>
            </w:r>
          </w:p>
        </w:tc>
      </w:tr>
      <w:tr w:rsidR="001B7D87" w:rsidRPr="001B7D87" w14:paraId="28A16DFE" w14:textId="77777777" w:rsidTr="00F60D98">
        <w:trPr>
          <w:trHeight w:val="300"/>
        </w:trPr>
        <w:tc>
          <w:tcPr>
            <w:tcW w:w="2745" w:type="dxa"/>
            <w:shd w:val="clear" w:color="auto" w:fill="D9D9D9" w:themeFill="background1" w:themeFillShade="D9"/>
            <w:tcMar>
              <w:left w:w="75" w:type="dxa"/>
              <w:right w:w="45" w:type="dxa"/>
            </w:tcMar>
          </w:tcPr>
          <w:p w14:paraId="5BA31D50" w14:textId="6AD67AA7" w:rsidR="00B2051A" w:rsidRPr="001B7D87" w:rsidRDefault="007B24FF" w:rsidP="001B7D87">
            <w:pPr>
              <w:pStyle w:val="NoSpacing"/>
              <w:spacing w:line="360" w:lineRule="auto"/>
              <w:rPr>
                <w:rFonts w:ascii="Arial" w:hAnsi="Arial" w:cs="Arial"/>
                <w:b/>
                <w:bCs/>
                <w:sz w:val="22"/>
                <w:szCs w:val="22"/>
                <w:lang w:val="en-AU"/>
              </w:rPr>
            </w:pPr>
            <w:r w:rsidRPr="001B7D87">
              <w:rPr>
                <w:rFonts w:ascii="Arial" w:hAnsi="Arial" w:cs="Arial"/>
                <w:b/>
                <w:bCs/>
                <w:sz w:val="22"/>
                <w:szCs w:val="22"/>
                <w:lang w:val="en-AU"/>
              </w:rPr>
              <w:lastRenderedPageBreak/>
              <w:t>2</w:t>
            </w:r>
            <w:r w:rsidR="00FD7F64" w:rsidRPr="001B7D87">
              <w:rPr>
                <w:rFonts w:ascii="Arial" w:hAnsi="Arial" w:cs="Arial"/>
                <w:b/>
                <w:bCs/>
                <w:sz w:val="22"/>
                <w:szCs w:val="22"/>
                <w:lang w:val="en-AU"/>
              </w:rPr>
              <w:t xml:space="preserve">. </w:t>
            </w:r>
            <w:r w:rsidR="00D85E1F" w:rsidRPr="001B7D87">
              <w:rPr>
                <w:rFonts w:ascii="Arial" w:hAnsi="Arial" w:cs="Arial"/>
                <w:b/>
                <w:bCs/>
                <w:sz w:val="22"/>
                <w:szCs w:val="22"/>
                <w:lang w:val="en-AU"/>
              </w:rPr>
              <w:t xml:space="preserve">Brief </w:t>
            </w:r>
            <w:r w:rsidR="00470196" w:rsidRPr="001B7D87">
              <w:rPr>
                <w:rFonts w:ascii="Arial" w:hAnsi="Arial" w:cs="Arial"/>
                <w:b/>
                <w:bCs/>
                <w:sz w:val="22"/>
                <w:szCs w:val="22"/>
                <w:lang w:val="en-AU"/>
              </w:rPr>
              <w:t>participants and d</w:t>
            </w:r>
            <w:r w:rsidR="00B2051A" w:rsidRPr="001B7D87">
              <w:rPr>
                <w:rFonts w:ascii="Arial" w:hAnsi="Arial" w:cs="Arial"/>
                <w:b/>
                <w:bCs/>
                <w:sz w:val="22"/>
                <w:szCs w:val="22"/>
                <w:lang w:val="en-AU"/>
              </w:rPr>
              <w:t xml:space="preserve">emonstrate top rope and </w:t>
            </w:r>
            <w:r w:rsidR="00470196" w:rsidRPr="001B7D87">
              <w:rPr>
                <w:rFonts w:ascii="Arial" w:hAnsi="Arial" w:cs="Arial"/>
                <w:b/>
                <w:bCs/>
                <w:sz w:val="22"/>
                <w:szCs w:val="22"/>
                <w:lang w:val="en-AU"/>
              </w:rPr>
              <w:t>belaying</w:t>
            </w:r>
            <w:r w:rsidR="00B2051A" w:rsidRPr="001B7D87">
              <w:rPr>
                <w:rFonts w:ascii="Arial" w:hAnsi="Arial" w:cs="Arial"/>
                <w:b/>
                <w:bCs/>
                <w:sz w:val="22"/>
                <w:szCs w:val="22"/>
                <w:lang w:val="en-AU"/>
              </w:rPr>
              <w:t xml:space="preserve"> techniques</w:t>
            </w:r>
          </w:p>
        </w:tc>
        <w:tc>
          <w:tcPr>
            <w:tcW w:w="6600" w:type="dxa"/>
            <w:tcMar>
              <w:left w:w="75" w:type="dxa"/>
              <w:right w:w="45" w:type="dxa"/>
            </w:tcMar>
          </w:tcPr>
          <w:p w14:paraId="6E477694" w14:textId="534E0DB1" w:rsidR="003E0EB6" w:rsidRPr="001B7D87" w:rsidRDefault="00EE3635" w:rsidP="001B7D87">
            <w:pPr>
              <w:pStyle w:val="NoSpacing"/>
              <w:spacing w:line="360" w:lineRule="auto"/>
              <w:rPr>
                <w:rFonts w:ascii="Arial" w:hAnsi="Arial" w:cs="Arial"/>
                <w:sz w:val="22"/>
                <w:szCs w:val="22"/>
                <w:lang w:val="en-AU"/>
              </w:rPr>
            </w:pPr>
            <w:r w:rsidRPr="001B7D87">
              <w:rPr>
                <w:rFonts w:ascii="Arial" w:hAnsi="Arial" w:cs="Arial"/>
                <w:sz w:val="22"/>
                <w:szCs w:val="22"/>
              </w:rPr>
              <w:t xml:space="preserve">2.1 </w:t>
            </w:r>
            <w:r w:rsidR="003E0EB6" w:rsidRPr="001B7D87">
              <w:rPr>
                <w:rFonts w:ascii="Arial" w:hAnsi="Arial" w:cs="Arial"/>
                <w:sz w:val="22"/>
                <w:szCs w:val="22"/>
                <w:lang w:val="en-AU"/>
              </w:rPr>
              <w:t>Explain planned objectives and key activity details to participants</w:t>
            </w:r>
          </w:p>
          <w:p w14:paraId="3E668C03" w14:textId="29D4E081" w:rsidR="00EE3635" w:rsidRPr="001B7D87" w:rsidRDefault="001C0954" w:rsidP="001B7D87">
            <w:pPr>
              <w:pStyle w:val="NoSpacing"/>
              <w:spacing w:line="360" w:lineRule="auto"/>
              <w:rPr>
                <w:rFonts w:ascii="Arial" w:hAnsi="Arial" w:cs="Arial"/>
                <w:sz w:val="22"/>
                <w:szCs w:val="22"/>
              </w:rPr>
            </w:pPr>
            <w:r w:rsidRPr="001B7D87">
              <w:rPr>
                <w:rFonts w:ascii="Arial" w:hAnsi="Arial" w:cs="Arial"/>
                <w:sz w:val="22"/>
                <w:szCs w:val="22"/>
                <w:lang w:val="en-AU"/>
              </w:rPr>
              <w:t xml:space="preserve">2.2 </w:t>
            </w:r>
            <w:r w:rsidR="00EE3635" w:rsidRPr="001B7D87">
              <w:rPr>
                <w:rFonts w:ascii="Arial" w:hAnsi="Arial" w:cs="Arial"/>
                <w:sz w:val="22"/>
                <w:szCs w:val="22"/>
                <w:lang w:val="en-AU"/>
              </w:rPr>
              <w:t>Inform participants of known and anticipated risks, safety procedures</w:t>
            </w:r>
            <w:r w:rsidR="00571446" w:rsidRPr="001B7D87">
              <w:rPr>
                <w:rFonts w:ascii="Arial" w:hAnsi="Arial" w:cs="Arial"/>
                <w:sz w:val="22"/>
                <w:szCs w:val="22"/>
                <w:lang w:val="en-AU"/>
              </w:rPr>
              <w:t xml:space="preserve"> </w:t>
            </w:r>
            <w:r w:rsidR="00EE3635" w:rsidRPr="001B7D87">
              <w:rPr>
                <w:rFonts w:ascii="Arial" w:hAnsi="Arial" w:cs="Arial"/>
                <w:sz w:val="22"/>
                <w:szCs w:val="22"/>
                <w:lang w:val="en-AU"/>
              </w:rPr>
              <w:t xml:space="preserve">and </w:t>
            </w:r>
            <w:r w:rsidR="00A4032E" w:rsidRPr="001B7D87">
              <w:rPr>
                <w:rFonts w:ascii="Arial" w:hAnsi="Arial" w:cs="Arial"/>
                <w:sz w:val="22"/>
                <w:szCs w:val="22"/>
                <w:lang w:val="en-AU"/>
              </w:rPr>
              <w:t>comm</w:t>
            </w:r>
            <w:r w:rsidR="000E203C" w:rsidRPr="001B7D87">
              <w:rPr>
                <w:rFonts w:ascii="Arial" w:hAnsi="Arial" w:cs="Arial"/>
                <w:sz w:val="22"/>
                <w:szCs w:val="22"/>
                <w:lang w:val="en-AU"/>
              </w:rPr>
              <w:t>unication protocols</w:t>
            </w:r>
          </w:p>
          <w:p w14:paraId="71BE4859" w14:textId="0915FEB4" w:rsidR="00706C4B" w:rsidRPr="001B7D87" w:rsidRDefault="00706C4B" w:rsidP="001B7D87">
            <w:pPr>
              <w:pStyle w:val="NoSpacing"/>
              <w:spacing w:line="360" w:lineRule="auto"/>
              <w:rPr>
                <w:rFonts w:ascii="Arial" w:hAnsi="Arial" w:cs="Arial"/>
                <w:sz w:val="22"/>
                <w:szCs w:val="22"/>
                <w:lang w:val="en-AU"/>
              </w:rPr>
            </w:pPr>
            <w:r w:rsidRPr="001B7D87">
              <w:rPr>
                <w:rFonts w:ascii="Arial" w:hAnsi="Arial" w:cs="Arial"/>
                <w:sz w:val="22"/>
                <w:szCs w:val="22"/>
              </w:rPr>
              <w:t>2.</w:t>
            </w:r>
            <w:r w:rsidR="001C0954" w:rsidRPr="001B7D87">
              <w:rPr>
                <w:rFonts w:ascii="Arial" w:hAnsi="Arial" w:cs="Arial"/>
                <w:sz w:val="22"/>
                <w:szCs w:val="22"/>
              </w:rPr>
              <w:t>3</w:t>
            </w:r>
            <w:r w:rsidRPr="001B7D87">
              <w:rPr>
                <w:rFonts w:ascii="Arial" w:hAnsi="Arial" w:cs="Arial"/>
                <w:sz w:val="22"/>
                <w:szCs w:val="22"/>
              </w:rPr>
              <w:t xml:space="preserve"> Demonstrate and explain climbing and belaying techniques</w:t>
            </w:r>
          </w:p>
          <w:p w14:paraId="1BA8751C" w14:textId="5C3677D3" w:rsidR="003E1C45" w:rsidRPr="001B7D87" w:rsidRDefault="00706C4B"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2.</w:t>
            </w:r>
            <w:r w:rsidR="00571446" w:rsidRPr="001B7D87">
              <w:rPr>
                <w:rFonts w:ascii="Arial" w:hAnsi="Arial" w:cs="Arial"/>
                <w:sz w:val="22"/>
                <w:szCs w:val="22"/>
                <w:lang w:val="en-AU"/>
              </w:rPr>
              <w:t>4</w:t>
            </w:r>
            <w:r w:rsidRPr="001B7D87">
              <w:rPr>
                <w:rFonts w:ascii="Arial" w:hAnsi="Arial" w:cs="Arial"/>
                <w:sz w:val="22"/>
                <w:szCs w:val="22"/>
                <w:lang w:val="en-AU"/>
              </w:rPr>
              <w:t xml:space="preserve"> Check and confirm participant ability to use and control equipment</w:t>
            </w:r>
            <w:r w:rsidR="003E0C2E" w:rsidRPr="001B7D87">
              <w:rPr>
                <w:rFonts w:ascii="Arial" w:hAnsi="Arial" w:cs="Arial"/>
                <w:sz w:val="22"/>
                <w:szCs w:val="22"/>
                <w:lang w:val="en-AU"/>
              </w:rPr>
              <w:t xml:space="preserve"> and adjust if required</w:t>
            </w:r>
          </w:p>
        </w:tc>
      </w:tr>
      <w:tr w:rsidR="001B7D87" w:rsidRPr="001B7D87" w14:paraId="49D7E603" w14:textId="77777777" w:rsidTr="00F60D98">
        <w:trPr>
          <w:trHeight w:val="300"/>
        </w:trPr>
        <w:tc>
          <w:tcPr>
            <w:tcW w:w="2745" w:type="dxa"/>
            <w:shd w:val="clear" w:color="auto" w:fill="D9D9D9" w:themeFill="background1" w:themeFillShade="D9"/>
            <w:tcMar>
              <w:left w:w="75" w:type="dxa"/>
              <w:right w:w="45" w:type="dxa"/>
            </w:tcMar>
          </w:tcPr>
          <w:p w14:paraId="066ACD32" w14:textId="5ED8A5BC" w:rsidR="002E1063" w:rsidRPr="001B7D87" w:rsidRDefault="002E1063" w:rsidP="001B7D87">
            <w:pPr>
              <w:pStyle w:val="NormalWeb"/>
              <w:spacing w:line="360" w:lineRule="auto"/>
              <w:rPr>
                <w:rFonts w:ascii="Arial" w:hAnsi="Arial" w:cs="Arial"/>
                <w:b/>
                <w:bCs/>
                <w:sz w:val="22"/>
                <w:szCs w:val="22"/>
              </w:rPr>
            </w:pPr>
            <w:r w:rsidRPr="001B7D87">
              <w:rPr>
                <w:rFonts w:ascii="Arial" w:hAnsi="Arial" w:cs="Arial"/>
                <w:b/>
                <w:bCs/>
                <w:sz w:val="22"/>
                <w:szCs w:val="22"/>
              </w:rPr>
              <w:t>3. Lead and supervise climbs</w:t>
            </w:r>
          </w:p>
        </w:tc>
        <w:tc>
          <w:tcPr>
            <w:tcW w:w="6600" w:type="dxa"/>
            <w:tcMar>
              <w:left w:w="75" w:type="dxa"/>
              <w:right w:w="45" w:type="dxa"/>
            </w:tcMar>
          </w:tcPr>
          <w:p w14:paraId="4B648DEF" w14:textId="14660FC9" w:rsidR="002E1063" w:rsidRPr="001B7D87" w:rsidRDefault="002E1063"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 xml:space="preserve">3.1 Facilitate group communication with questions, corrective feedback and instruction </w:t>
            </w:r>
          </w:p>
          <w:p w14:paraId="6BA5DD97" w14:textId="66BDC063" w:rsidR="002E1063" w:rsidRPr="001B7D87" w:rsidRDefault="002E1063"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 xml:space="preserve">3.2 Check activity conditions and hazards, and correct breaches </w:t>
            </w:r>
          </w:p>
          <w:p w14:paraId="5532ECE7" w14:textId="621B4923" w:rsidR="002E1063" w:rsidRPr="001B7D87" w:rsidRDefault="002E1063" w:rsidP="001B7D87">
            <w:pPr>
              <w:pStyle w:val="NoSpacing"/>
              <w:spacing w:line="360" w:lineRule="auto"/>
              <w:rPr>
                <w:rFonts w:ascii="Arial" w:hAnsi="Arial" w:cs="Arial"/>
                <w:sz w:val="22"/>
                <w:szCs w:val="22"/>
                <w:lang w:val="en-AU"/>
              </w:rPr>
            </w:pPr>
            <w:r w:rsidRPr="001B7D87">
              <w:rPr>
                <w:rFonts w:ascii="Arial" w:hAnsi="Arial" w:cs="Arial"/>
                <w:sz w:val="22"/>
                <w:szCs w:val="22"/>
              </w:rPr>
              <w:t xml:space="preserve">3.3 </w:t>
            </w:r>
            <w:r w:rsidRPr="001B7D87">
              <w:rPr>
                <w:rFonts w:ascii="Arial" w:hAnsi="Arial" w:cs="Arial"/>
                <w:sz w:val="22"/>
                <w:szCs w:val="22"/>
                <w:lang w:val="en-AU"/>
              </w:rPr>
              <w:t>Amend activities if risk is unacceptable</w:t>
            </w:r>
            <w:r w:rsidR="0015306B" w:rsidRPr="001B7D87">
              <w:rPr>
                <w:rFonts w:ascii="Arial" w:hAnsi="Arial" w:cs="Arial"/>
                <w:sz w:val="22"/>
                <w:szCs w:val="22"/>
                <w:lang w:val="en-AU"/>
              </w:rPr>
              <w:t xml:space="preserve"> to</w:t>
            </w:r>
            <w:r w:rsidRPr="001B7D87">
              <w:rPr>
                <w:rFonts w:ascii="Arial" w:hAnsi="Arial" w:cs="Arial"/>
                <w:sz w:val="22"/>
                <w:szCs w:val="22"/>
                <w:lang w:val="en-AU"/>
              </w:rPr>
              <w:t xml:space="preserve"> cease activit</w:t>
            </w:r>
            <w:r w:rsidR="0015306B" w:rsidRPr="001B7D87">
              <w:rPr>
                <w:rFonts w:ascii="Arial" w:hAnsi="Arial" w:cs="Arial"/>
                <w:sz w:val="22"/>
                <w:szCs w:val="22"/>
                <w:lang w:val="en-AU"/>
              </w:rPr>
              <w:t>y</w:t>
            </w:r>
            <w:r w:rsidRPr="001B7D87">
              <w:rPr>
                <w:rFonts w:ascii="Arial" w:hAnsi="Arial" w:cs="Arial"/>
                <w:sz w:val="22"/>
                <w:szCs w:val="22"/>
                <w:lang w:val="en-AU"/>
              </w:rPr>
              <w:t xml:space="preserve"> </w:t>
            </w:r>
            <w:r w:rsidR="0015306B" w:rsidRPr="001B7D87">
              <w:rPr>
                <w:rFonts w:ascii="Arial" w:hAnsi="Arial" w:cs="Arial"/>
                <w:sz w:val="22"/>
                <w:szCs w:val="22"/>
                <w:lang w:val="en-AU"/>
              </w:rPr>
              <w:t>if</w:t>
            </w:r>
            <w:r w:rsidRPr="001B7D87">
              <w:rPr>
                <w:rFonts w:ascii="Arial" w:hAnsi="Arial" w:cs="Arial"/>
                <w:sz w:val="22"/>
                <w:szCs w:val="22"/>
                <w:lang w:val="en-AU"/>
              </w:rPr>
              <w:t xml:space="preserve"> required</w:t>
            </w:r>
          </w:p>
          <w:p w14:paraId="4A4EBDE5" w14:textId="286EA7A0" w:rsidR="002E1063" w:rsidRPr="001B7D87" w:rsidRDefault="002E1063" w:rsidP="001B7D87">
            <w:pPr>
              <w:pStyle w:val="NoSpacing"/>
              <w:spacing w:line="360" w:lineRule="auto"/>
              <w:rPr>
                <w:rFonts w:ascii="Arial" w:hAnsi="Arial" w:cs="Arial"/>
                <w:sz w:val="22"/>
                <w:szCs w:val="22"/>
              </w:rPr>
            </w:pPr>
            <w:r w:rsidRPr="001B7D87">
              <w:rPr>
                <w:rFonts w:ascii="Arial" w:hAnsi="Arial" w:cs="Arial"/>
                <w:sz w:val="22"/>
                <w:szCs w:val="22"/>
                <w:lang w:val="en-AU"/>
              </w:rPr>
              <w:t>3.4 Respond to emergency situations according to organisational safety, emergency response and first aid procedures</w:t>
            </w:r>
          </w:p>
        </w:tc>
      </w:tr>
      <w:tr w:rsidR="001B7D87" w:rsidRPr="001B7D87" w14:paraId="1469BBE5" w14:textId="77777777" w:rsidTr="00F60D98">
        <w:trPr>
          <w:trHeight w:val="300"/>
        </w:trPr>
        <w:tc>
          <w:tcPr>
            <w:tcW w:w="2745" w:type="dxa"/>
            <w:shd w:val="clear" w:color="auto" w:fill="D9D9D9" w:themeFill="background1" w:themeFillShade="D9"/>
            <w:tcMar>
              <w:left w:w="75" w:type="dxa"/>
              <w:right w:w="45" w:type="dxa"/>
            </w:tcMar>
          </w:tcPr>
          <w:p w14:paraId="68B3A14F" w14:textId="73DD8BC4" w:rsidR="00942E0D" w:rsidRPr="001B7D87" w:rsidRDefault="002E1063" w:rsidP="001B7D87">
            <w:pPr>
              <w:pStyle w:val="NormalWeb"/>
              <w:spacing w:line="360" w:lineRule="auto"/>
              <w:rPr>
                <w:rFonts w:ascii="Arial" w:hAnsi="Arial" w:cs="Arial"/>
                <w:b/>
                <w:bCs/>
                <w:sz w:val="22"/>
                <w:szCs w:val="22"/>
              </w:rPr>
            </w:pPr>
            <w:r w:rsidRPr="001B7D87">
              <w:rPr>
                <w:rFonts w:ascii="Arial" w:hAnsi="Arial" w:cs="Arial"/>
                <w:b/>
                <w:bCs/>
                <w:sz w:val="22"/>
                <w:szCs w:val="22"/>
              </w:rPr>
              <w:t>4</w:t>
            </w:r>
            <w:r w:rsidR="00097A7C" w:rsidRPr="001B7D87">
              <w:rPr>
                <w:rFonts w:ascii="Arial" w:hAnsi="Arial" w:cs="Arial"/>
                <w:b/>
                <w:bCs/>
                <w:sz w:val="22"/>
                <w:szCs w:val="22"/>
              </w:rPr>
              <w:t>. Climb and descend single pitch routes using top rope techniques</w:t>
            </w:r>
          </w:p>
        </w:tc>
        <w:tc>
          <w:tcPr>
            <w:tcW w:w="6600" w:type="dxa"/>
            <w:tcMar>
              <w:left w:w="75" w:type="dxa"/>
              <w:right w:w="45" w:type="dxa"/>
            </w:tcMar>
          </w:tcPr>
          <w:p w14:paraId="57B141AD" w14:textId="021D82AB" w:rsidR="00097A7C" w:rsidRPr="001B7D87" w:rsidRDefault="002E1063" w:rsidP="001B7D87">
            <w:pPr>
              <w:pStyle w:val="NoSpacing"/>
              <w:spacing w:line="360" w:lineRule="auto"/>
              <w:rPr>
                <w:rFonts w:ascii="Arial" w:hAnsi="Arial" w:cs="Arial"/>
                <w:sz w:val="22"/>
                <w:szCs w:val="22"/>
                <w:lang w:val="en-AU"/>
              </w:rPr>
            </w:pPr>
            <w:r w:rsidRPr="001B7D87">
              <w:rPr>
                <w:rFonts w:ascii="Arial" w:hAnsi="Arial" w:cs="Arial"/>
                <w:sz w:val="22"/>
                <w:szCs w:val="22"/>
              </w:rPr>
              <w:t>4</w:t>
            </w:r>
            <w:r w:rsidR="00366072" w:rsidRPr="001B7D87">
              <w:rPr>
                <w:rFonts w:ascii="Arial" w:hAnsi="Arial" w:cs="Arial"/>
                <w:sz w:val="22"/>
                <w:szCs w:val="22"/>
              </w:rPr>
              <w:t>.</w:t>
            </w:r>
            <w:r w:rsidR="00712B4C" w:rsidRPr="001B7D87">
              <w:rPr>
                <w:rFonts w:ascii="Arial" w:hAnsi="Arial" w:cs="Arial"/>
                <w:sz w:val="22"/>
                <w:szCs w:val="22"/>
              </w:rPr>
              <w:t>1</w:t>
            </w:r>
            <w:r w:rsidR="00366072" w:rsidRPr="001B7D87">
              <w:rPr>
                <w:rFonts w:ascii="Arial" w:hAnsi="Arial" w:cs="Arial"/>
                <w:sz w:val="22"/>
                <w:szCs w:val="22"/>
              </w:rPr>
              <w:t xml:space="preserve"> </w:t>
            </w:r>
            <w:r w:rsidR="00097A7C" w:rsidRPr="001B7D87">
              <w:rPr>
                <w:rFonts w:ascii="Arial" w:hAnsi="Arial" w:cs="Arial"/>
                <w:sz w:val="22"/>
                <w:szCs w:val="22"/>
                <w:lang w:val="en-AU"/>
              </w:rPr>
              <w:t>Use climbing techniques suited to route features and natural surface</w:t>
            </w:r>
          </w:p>
          <w:p w14:paraId="3FD61692" w14:textId="195E8E8F" w:rsidR="00097A7C" w:rsidRPr="001B7D87" w:rsidRDefault="002E1063" w:rsidP="001B7D87">
            <w:pPr>
              <w:pStyle w:val="NoSpacing"/>
              <w:spacing w:line="360" w:lineRule="auto"/>
              <w:rPr>
                <w:rFonts w:ascii="Arial" w:hAnsi="Arial" w:cs="Arial"/>
                <w:sz w:val="22"/>
                <w:szCs w:val="22"/>
              </w:rPr>
            </w:pPr>
            <w:r w:rsidRPr="001B7D87">
              <w:rPr>
                <w:rFonts w:ascii="Arial" w:hAnsi="Arial" w:cs="Arial"/>
                <w:sz w:val="22"/>
                <w:szCs w:val="22"/>
                <w:lang w:val="en-AU"/>
              </w:rPr>
              <w:t>4</w:t>
            </w:r>
            <w:r w:rsidR="00097A7C" w:rsidRPr="001B7D87">
              <w:rPr>
                <w:rFonts w:ascii="Arial" w:hAnsi="Arial" w:cs="Arial"/>
                <w:sz w:val="22"/>
                <w:szCs w:val="22"/>
                <w:lang w:val="en-AU"/>
              </w:rPr>
              <w:t xml:space="preserve">.2 </w:t>
            </w:r>
            <w:r w:rsidR="00097A7C" w:rsidRPr="001B7D87">
              <w:rPr>
                <w:rFonts w:ascii="Arial" w:hAnsi="Arial" w:cs="Arial"/>
                <w:sz w:val="22"/>
                <w:szCs w:val="22"/>
              </w:rPr>
              <w:t>Locate and use rest positions when fatigued</w:t>
            </w:r>
          </w:p>
          <w:p w14:paraId="7D48C0D1" w14:textId="368A7F18" w:rsidR="008F2681" w:rsidRPr="001B7D87" w:rsidRDefault="002E1063" w:rsidP="001B7D87">
            <w:pPr>
              <w:pStyle w:val="NoSpacing"/>
              <w:spacing w:line="360" w:lineRule="auto"/>
              <w:rPr>
                <w:rFonts w:ascii="Arial" w:hAnsi="Arial" w:cs="Arial"/>
                <w:sz w:val="22"/>
                <w:szCs w:val="22"/>
              </w:rPr>
            </w:pPr>
            <w:r w:rsidRPr="001B7D87">
              <w:rPr>
                <w:rFonts w:ascii="Arial" w:hAnsi="Arial" w:cs="Arial"/>
                <w:sz w:val="22"/>
                <w:szCs w:val="22"/>
              </w:rPr>
              <w:t>4</w:t>
            </w:r>
            <w:r w:rsidR="008F2681" w:rsidRPr="001B7D87">
              <w:rPr>
                <w:rFonts w:ascii="Arial" w:hAnsi="Arial" w:cs="Arial"/>
                <w:sz w:val="22"/>
                <w:szCs w:val="22"/>
              </w:rPr>
              <w:t>.3 Descend in a controlled manner and negotiate hazards</w:t>
            </w:r>
          </w:p>
          <w:p w14:paraId="0A865A23" w14:textId="33352FE2" w:rsidR="008F2681" w:rsidRPr="001B7D87" w:rsidRDefault="002E1063" w:rsidP="001B7D87">
            <w:pPr>
              <w:pStyle w:val="NoSpacing"/>
              <w:spacing w:line="360" w:lineRule="auto"/>
              <w:rPr>
                <w:rFonts w:ascii="Arial" w:hAnsi="Arial" w:cs="Arial"/>
                <w:sz w:val="22"/>
                <w:szCs w:val="22"/>
              </w:rPr>
            </w:pPr>
            <w:r w:rsidRPr="001B7D87">
              <w:rPr>
                <w:rFonts w:ascii="Arial" w:hAnsi="Arial" w:cs="Arial"/>
                <w:sz w:val="22"/>
                <w:szCs w:val="22"/>
              </w:rPr>
              <w:t>4</w:t>
            </w:r>
            <w:r w:rsidR="008F2681" w:rsidRPr="001B7D87">
              <w:rPr>
                <w:rFonts w:ascii="Arial" w:hAnsi="Arial" w:cs="Arial"/>
                <w:sz w:val="22"/>
                <w:szCs w:val="22"/>
              </w:rPr>
              <w:t>.4 Communicate with belayer during climb</w:t>
            </w:r>
          </w:p>
          <w:p w14:paraId="4E4050D4" w14:textId="71D9E777" w:rsidR="00942E0D" w:rsidRPr="001B7D87" w:rsidRDefault="002E1063" w:rsidP="001B7D87">
            <w:pPr>
              <w:pStyle w:val="NoSpacing"/>
              <w:spacing w:line="360" w:lineRule="auto"/>
              <w:rPr>
                <w:rFonts w:ascii="Arial" w:hAnsi="Arial" w:cs="Arial"/>
                <w:sz w:val="22"/>
                <w:szCs w:val="22"/>
                <w:lang w:val="en-AU"/>
              </w:rPr>
            </w:pPr>
            <w:r w:rsidRPr="001B7D87">
              <w:rPr>
                <w:rFonts w:ascii="Arial" w:hAnsi="Arial" w:cs="Arial"/>
                <w:sz w:val="22"/>
                <w:szCs w:val="22"/>
              </w:rPr>
              <w:t>4</w:t>
            </w:r>
            <w:r w:rsidR="00F41B06" w:rsidRPr="001B7D87">
              <w:rPr>
                <w:rFonts w:ascii="Arial" w:hAnsi="Arial" w:cs="Arial"/>
                <w:sz w:val="22"/>
                <w:szCs w:val="22"/>
              </w:rPr>
              <w:t>.5 Use methods to minimise environmental impact and equipment wear</w:t>
            </w:r>
          </w:p>
        </w:tc>
      </w:tr>
      <w:tr w:rsidR="001B7D87" w:rsidRPr="001B7D87" w14:paraId="513D03CC" w14:textId="77777777" w:rsidTr="00F60D98">
        <w:trPr>
          <w:trHeight w:val="300"/>
        </w:trPr>
        <w:tc>
          <w:tcPr>
            <w:tcW w:w="2745" w:type="dxa"/>
            <w:shd w:val="clear" w:color="auto" w:fill="D9D9D9" w:themeFill="background1" w:themeFillShade="D9"/>
            <w:tcMar>
              <w:left w:w="75" w:type="dxa"/>
              <w:right w:w="45" w:type="dxa"/>
            </w:tcMar>
          </w:tcPr>
          <w:p w14:paraId="5C4050C3" w14:textId="7143B9E8" w:rsidR="00FD7F64" w:rsidRPr="001B7D87" w:rsidRDefault="002E1063" w:rsidP="001B7D87">
            <w:pPr>
              <w:pStyle w:val="NormalWeb"/>
              <w:spacing w:line="360" w:lineRule="auto"/>
              <w:rPr>
                <w:rFonts w:ascii="Arial" w:hAnsi="Arial" w:cs="Arial"/>
                <w:b/>
                <w:bCs/>
                <w:sz w:val="22"/>
                <w:szCs w:val="22"/>
              </w:rPr>
            </w:pPr>
            <w:r w:rsidRPr="001B7D87">
              <w:rPr>
                <w:rFonts w:ascii="Arial" w:hAnsi="Arial" w:cs="Arial"/>
                <w:b/>
                <w:bCs/>
                <w:sz w:val="22"/>
                <w:szCs w:val="22"/>
              </w:rPr>
              <w:t>5</w:t>
            </w:r>
            <w:r w:rsidR="00284221" w:rsidRPr="001B7D87">
              <w:rPr>
                <w:rFonts w:ascii="Arial" w:hAnsi="Arial" w:cs="Arial"/>
                <w:b/>
                <w:bCs/>
                <w:sz w:val="22"/>
                <w:szCs w:val="22"/>
              </w:rPr>
              <w:t xml:space="preserve">. Belay </w:t>
            </w:r>
            <w:r w:rsidR="00E25F4B" w:rsidRPr="001B7D87">
              <w:rPr>
                <w:rFonts w:ascii="Arial" w:hAnsi="Arial" w:cs="Arial"/>
                <w:b/>
                <w:bCs/>
                <w:sz w:val="22"/>
                <w:szCs w:val="22"/>
              </w:rPr>
              <w:t xml:space="preserve">top rope </w:t>
            </w:r>
            <w:r w:rsidR="00284221" w:rsidRPr="001B7D87">
              <w:rPr>
                <w:rFonts w:ascii="Arial" w:hAnsi="Arial" w:cs="Arial"/>
                <w:b/>
                <w:bCs/>
                <w:sz w:val="22"/>
                <w:szCs w:val="22"/>
              </w:rPr>
              <w:t>climbers</w:t>
            </w:r>
          </w:p>
        </w:tc>
        <w:tc>
          <w:tcPr>
            <w:tcW w:w="6600" w:type="dxa"/>
            <w:tcMar>
              <w:left w:w="75" w:type="dxa"/>
              <w:right w:w="45" w:type="dxa"/>
            </w:tcMar>
          </w:tcPr>
          <w:p w14:paraId="32406426" w14:textId="083031C4" w:rsidR="0089508B" w:rsidRPr="001B7D87" w:rsidRDefault="002E1063" w:rsidP="001B7D87">
            <w:pPr>
              <w:pStyle w:val="NoSpacing"/>
              <w:spacing w:line="360" w:lineRule="auto"/>
              <w:rPr>
                <w:rFonts w:ascii="Arial" w:hAnsi="Arial" w:cs="Arial"/>
                <w:sz w:val="22"/>
                <w:szCs w:val="22"/>
              </w:rPr>
            </w:pPr>
            <w:r w:rsidRPr="001B7D87">
              <w:rPr>
                <w:rFonts w:ascii="Arial" w:hAnsi="Arial" w:cs="Arial"/>
                <w:sz w:val="22"/>
                <w:szCs w:val="22"/>
              </w:rPr>
              <w:t>5</w:t>
            </w:r>
            <w:r w:rsidR="0089508B" w:rsidRPr="001B7D87">
              <w:rPr>
                <w:rFonts w:ascii="Arial" w:hAnsi="Arial" w:cs="Arial"/>
                <w:sz w:val="22"/>
                <w:szCs w:val="22"/>
              </w:rPr>
              <w:t xml:space="preserve">.1 </w:t>
            </w:r>
            <w:r w:rsidR="00750A83" w:rsidRPr="001B7D87">
              <w:rPr>
                <w:rFonts w:ascii="Arial" w:hAnsi="Arial" w:cs="Arial"/>
                <w:sz w:val="22"/>
                <w:szCs w:val="22"/>
              </w:rPr>
              <w:t>Establish belaying position and attach to anchor system as required</w:t>
            </w:r>
          </w:p>
          <w:p w14:paraId="51042A4C" w14:textId="477E1AA3" w:rsidR="005B6A85" w:rsidRPr="001B7D87" w:rsidRDefault="002E1063" w:rsidP="001B7D87">
            <w:pPr>
              <w:pStyle w:val="NoSpacing"/>
              <w:spacing w:line="360" w:lineRule="auto"/>
              <w:rPr>
                <w:rFonts w:ascii="Arial" w:hAnsi="Arial" w:cs="Arial"/>
                <w:sz w:val="22"/>
                <w:szCs w:val="22"/>
                <w:lang w:val="en-AU"/>
              </w:rPr>
            </w:pPr>
            <w:r w:rsidRPr="001B7D87">
              <w:rPr>
                <w:rFonts w:ascii="Arial" w:hAnsi="Arial" w:cs="Arial"/>
                <w:sz w:val="22"/>
                <w:szCs w:val="22"/>
              </w:rPr>
              <w:t>5</w:t>
            </w:r>
            <w:r w:rsidR="0089508B" w:rsidRPr="001B7D87">
              <w:rPr>
                <w:rFonts w:ascii="Arial" w:hAnsi="Arial" w:cs="Arial"/>
                <w:sz w:val="22"/>
                <w:szCs w:val="22"/>
              </w:rPr>
              <w:t>.</w:t>
            </w:r>
            <w:r w:rsidR="00767EFB" w:rsidRPr="001B7D87">
              <w:rPr>
                <w:rFonts w:ascii="Arial" w:hAnsi="Arial" w:cs="Arial"/>
                <w:sz w:val="22"/>
                <w:szCs w:val="22"/>
              </w:rPr>
              <w:t>2</w:t>
            </w:r>
            <w:r w:rsidR="0089508B" w:rsidRPr="001B7D87">
              <w:rPr>
                <w:rFonts w:ascii="Arial" w:hAnsi="Arial" w:cs="Arial"/>
                <w:sz w:val="22"/>
                <w:szCs w:val="22"/>
              </w:rPr>
              <w:t xml:space="preserve"> </w:t>
            </w:r>
            <w:r w:rsidR="005B6A85" w:rsidRPr="001B7D87">
              <w:rPr>
                <w:rFonts w:ascii="Arial" w:hAnsi="Arial" w:cs="Arial"/>
                <w:sz w:val="22"/>
                <w:szCs w:val="22"/>
                <w:lang w:val="en-AU"/>
              </w:rPr>
              <w:t xml:space="preserve">Maintain rope tension and arrest falls </w:t>
            </w:r>
          </w:p>
          <w:p w14:paraId="3261AC76" w14:textId="1ED71C9A" w:rsidR="005B6A85" w:rsidRPr="001B7D87" w:rsidRDefault="002E1063"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5</w:t>
            </w:r>
            <w:r w:rsidR="005B6A85" w:rsidRPr="001B7D87">
              <w:rPr>
                <w:rFonts w:ascii="Arial" w:hAnsi="Arial" w:cs="Arial"/>
                <w:sz w:val="22"/>
                <w:szCs w:val="22"/>
                <w:lang w:val="en-AU"/>
              </w:rPr>
              <w:t xml:space="preserve">.3 </w:t>
            </w:r>
            <w:r w:rsidR="00885338" w:rsidRPr="001B7D87">
              <w:rPr>
                <w:rFonts w:ascii="Arial" w:hAnsi="Arial" w:cs="Arial"/>
                <w:sz w:val="22"/>
                <w:szCs w:val="22"/>
                <w:lang w:val="en-AU"/>
              </w:rPr>
              <w:t>Monitor climber progress and maintain clear communication</w:t>
            </w:r>
          </w:p>
          <w:p w14:paraId="2A671FD5" w14:textId="30E3EBA8" w:rsidR="00D94841" w:rsidRPr="001B7D87" w:rsidRDefault="002E1063"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5</w:t>
            </w:r>
            <w:r w:rsidR="00885338" w:rsidRPr="001B7D87">
              <w:rPr>
                <w:rFonts w:ascii="Arial" w:hAnsi="Arial" w:cs="Arial"/>
                <w:sz w:val="22"/>
                <w:szCs w:val="22"/>
                <w:lang w:val="en-AU"/>
              </w:rPr>
              <w:t xml:space="preserve">.4 </w:t>
            </w:r>
            <w:r w:rsidR="00885338" w:rsidRPr="001B7D87">
              <w:rPr>
                <w:rFonts w:ascii="Arial" w:hAnsi="Arial" w:cs="Arial"/>
                <w:sz w:val="22"/>
                <w:szCs w:val="22"/>
              </w:rPr>
              <w:t>Secure and release climber using tie off techniques</w:t>
            </w:r>
            <w:r w:rsidR="00705195" w:rsidRPr="001B7D87">
              <w:rPr>
                <w:rFonts w:ascii="Arial" w:hAnsi="Arial" w:cs="Arial"/>
                <w:sz w:val="22"/>
                <w:szCs w:val="22"/>
              </w:rPr>
              <w:t xml:space="preserve"> </w:t>
            </w:r>
          </w:p>
        </w:tc>
      </w:tr>
      <w:tr w:rsidR="001B7D87" w:rsidRPr="001B7D87" w14:paraId="197E2FEB" w14:textId="77777777" w:rsidTr="00F60D98">
        <w:trPr>
          <w:trHeight w:val="300"/>
        </w:trPr>
        <w:tc>
          <w:tcPr>
            <w:tcW w:w="2745" w:type="dxa"/>
            <w:shd w:val="clear" w:color="auto" w:fill="D9D9D9" w:themeFill="background1" w:themeFillShade="D9"/>
            <w:tcMar>
              <w:left w:w="75" w:type="dxa"/>
              <w:right w:w="45" w:type="dxa"/>
            </w:tcMar>
          </w:tcPr>
          <w:p w14:paraId="4E8C2091" w14:textId="3B9077CE" w:rsidR="00141406" w:rsidRPr="001B7D87" w:rsidRDefault="009A26B6" w:rsidP="001B7D87">
            <w:pPr>
              <w:pStyle w:val="NoSpacing"/>
              <w:spacing w:line="360" w:lineRule="auto"/>
              <w:rPr>
                <w:rFonts w:ascii="Arial" w:hAnsi="Arial" w:cs="Arial"/>
                <w:b/>
                <w:bCs/>
                <w:sz w:val="22"/>
                <w:szCs w:val="22"/>
                <w:lang w:val="en-AU"/>
              </w:rPr>
            </w:pPr>
            <w:r w:rsidRPr="001B7D87">
              <w:rPr>
                <w:rFonts w:ascii="Arial" w:hAnsi="Arial" w:cs="Arial"/>
                <w:b/>
                <w:bCs/>
                <w:sz w:val="22"/>
                <w:szCs w:val="22"/>
                <w:lang w:val="en-AU"/>
              </w:rPr>
              <w:t xml:space="preserve">6. </w:t>
            </w:r>
            <w:r w:rsidR="00AF2550" w:rsidRPr="001B7D87">
              <w:rPr>
                <w:rFonts w:ascii="Arial" w:hAnsi="Arial" w:cs="Arial"/>
                <w:b/>
                <w:bCs/>
                <w:sz w:val="22"/>
                <w:szCs w:val="22"/>
                <w:lang w:val="en-AU"/>
              </w:rPr>
              <w:t>Complete post-activity responsibilities</w:t>
            </w:r>
          </w:p>
        </w:tc>
        <w:tc>
          <w:tcPr>
            <w:tcW w:w="6600" w:type="dxa"/>
            <w:tcMar>
              <w:left w:w="75" w:type="dxa"/>
              <w:right w:w="45" w:type="dxa"/>
            </w:tcMar>
          </w:tcPr>
          <w:p w14:paraId="771CF610" w14:textId="0FBA500A" w:rsidR="00E905EC" w:rsidRPr="001B7D87" w:rsidRDefault="00E24034"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6</w:t>
            </w:r>
            <w:r w:rsidR="00E905EC" w:rsidRPr="001B7D87">
              <w:rPr>
                <w:rFonts w:ascii="Arial" w:hAnsi="Arial" w:cs="Arial"/>
                <w:sz w:val="22"/>
                <w:szCs w:val="22"/>
                <w:lang w:val="en-AU"/>
              </w:rPr>
              <w:t xml:space="preserve">.1 Debrief participants </w:t>
            </w:r>
            <w:r w:rsidR="00AE09D8" w:rsidRPr="001B7D87">
              <w:rPr>
                <w:rFonts w:ascii="Arial" w:hAnsi="Arial" w:cs="Arial"/>
                <w:sz w:val="22"/>
                <w:szCs w:val="22"/>
                <w:lang w:val="en-AU"/>
              </w:rPr>
              <w:t xml:space="preserve">with </w:t>
            </w:r>
            <w:r w:rsidR="00E905EC" w:rsidRPr="001B7D87">
              <w:rPr>
                <w:rFonts w:ascii="Arial" w:hAnsi="Arial" w:cs="Arial"/>
                <w:sz w:val="22"/>
                <w:szCs w:val="22"/>
                <w:lang w:val="en-AU"/>
              </w:rPr>
              <w:t>discussion on technique and session satisfaction</w:t>
            </w:r>
          </w:p>
          <w:p w14:paraId="2D18C703" w14:textId="6E0DCF2B" w:rsidR="00E905EC" w:rsidRPr="001B7D87" w:rsidRDefault="00E24034"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6</w:t>
            </w:r>
            <w:r w:rsidR="00E905EC" w:rsidRPr="001B7D87">
              <w:rPr>
                <w:rFonts w:ascii="Arial" w:hAnsi="Arial" w:cs="Arial"/>
                <w:sz w:val="22"/>
                <w:szCs w:val="22"/>
                <w:lang w:val="en-AU"/>
              </w:rPr>
              <w:t>.2 Notify relevant personnel of activity completion</w:t>
            </w:r>
          </w:p>
          <w:p w14:paraId="2A979A07" w14:textId="60455D78" w:rsidR="00E905EC" w:rsidRPr="001B7D87" w:rsidRDefault="00E24034"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6</w:t>
            </w:r>
            <w:r w:rsidR="00E905EC" w:rsidRPr="001B7D87">
              <w:rPr>
                <w:rFonts w:ascii="Arial" w:hAnsi="Arial" w:cs="Arial"/>
                <w:sz w:val="22"/>
                <w:szCs w:val="22"/>
                <w:lang w:val="en-AU"/>
              </w:rPr>
              <w:t>.3 Retrieve equipment, inspect for wear or breakage, tag faults and store in designated area</w:t>
            </w:r>
          </w:p>
          <w:p w14:paraId="501F78C2" w14:textId="39BFE678" w:rsidR="00141406" w:rsidRPr="001B7D87" w:rsidRDefault="00E24034"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6</w:t>
            </w:r>
            <w:r w:rsidR="00E905EC" w:rsidRPr="001B7D87">
              <w:rPr>
                <w:rFonts w:ascii="Arial" w:hAnsi="Arial" w:cs="Arial"/>
                <w:sz w:val="22"/>
                <w:szCs w:val="22"/>
                <w:lang w:val="en-AU"/>
              </w:rPr>
              <w:t>.4 Document any equipment faults and incidents including injuries and near misses</w:t>
            </w:r>
          </w:p>
          <w:p w14:paraId="70CA3C74" w14:textId="26125A63" w:rsidR="003A081D" w:rsidRPr="001B7D87" w:rsidRDefault="00E24034"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lastRenderedPageBreak/>
              <w:t>6</w:t>
            </w:r>
            <w:r w:rsidR="003A081D" w:rsidRPr="001B7D87">
              <w:rPr>
                <w:rFonts w:ascii="Arial" w:hAnsi="Arial" w:cs="Arial"/>
                <w:sz w:val="22"/>
                <w:szCs w:val="22"/>
                <w:lang w:val="en-AU"/>
              </w:rPr>
              <w:t xml:space="preserve">.5 </w:t>
            </w:r>
            <w:r w:rsidRPr="001B7D87">
              <w:rPr>
                <w:rFonts w:ascii="Arial" w:hAnsi="Arial" w:cs="Arial"/>
                <w:sz w:val="22"/>
                <w:szCs w:val="22"/>
                <w:lang w:val="en-AU"/>
              </w:rPr>
              <w:t>Participate in team debrief and suggest improvements for future activities</w:t>
            </w:r>
          </w:p>
        </w:tc>
      </w:tr>
      <w:tr w:rsidR="001B7D87" w:rsidRPr="001B7D87" w14:paraId="46A1E1BE" w14:textId="77777777" w:rsidTr="001B7D87">
        <w:trPr>
          <w:trHeight w:val="300"/>
        </w:trPr>
        <w:tc>
          <w:tcPr>
            <w:tcW w:w="9345" w:type="dxa"/>
            <w:gridSpan w:val="2"/>
            <w:tcMar>
              <w:left w:w="75" w:type="dxa"/>
              <w:right w:w="45" w:type="dxa"/>
            </w:tcMar>
          </w:tcPr>
          <w:p w14:paraId="3BB3A015" w14:textId="011E8B5A" w:rsidR="00505E02" w:rsidRPr="001B7D87" w:rsidRDefault="00505E02" w:rsidP="001B7D87">
            <w:pPr>
              <w:pStyle w:val="NoSpacing"/>
              <w:spacing w:line="360" w:lineRule="auto"/>
              <w:rPr>
                <w:rFonts w:ascii="Arial" w:hAnsi="Arial" w:cs="Arial"/>
                <w:b/>
                <w:bCs/>
                <w:sz w:val="22"/>
                <w:szCs w:val="22"/>
                <w:lang w:val="en-AU"/>
              </w:rPr>
            </w:pPr>
            <w:r w:rsidRPr="001B7D87">
              <w:rPr>
                <w:rFonts w:ascii="Arial" w:hAnsi="Arial" w:cs="Arial"/>
                <w:b/>
                <w:bCs/>
                <w:sz w:val="22"/>
                <w:szCs w:val="22"/>
                <w:lang w:val="en-AU"/>
              </w:rPr>
              <w:lastRenderedPageBreak/>
              <w:t>Foundation skills</w:t>
            </w:r>
          </w:p>
          <w:p w14:paraId="69034F40" w14:textId="383B4931" w:rsidR="00241574" w:rsidRPr="001B7D87" w:rsidRDefault="0001510B" w:rsidP="001B7D87">
            <w:pPr>
              <w:pStyle w:val="NoSpacing"/>
              <w:spacing w:line="360" w:lineRule="auto"/>
              <w:rPr>
                <w:rFonts w:ascii="Arial" w:hAnsi="Arial" w:cs="Arial"/>
                <w:sz w:val="22"/>
                <w:szCs w:val="22"/>
                <w:shd w:val="clear" w:color="auto" w:fill="FBFBFB"/>
              </w:rPr>
            </w:pPr>
            <w:r w:rsidRPr="001B7D87">
              <w:rPr>
                <w:rFonts w:ascii="Arial" w:hAnsi="Arial" w:cs="Arial"/>
                <w:sz w:val="22"/>
                <w:szCs w:val="22"/>
                <w:shd w:val="clear" w:color="auto" w:fill="FBFBFB"/>
              </w:rPr>
              <w:t>Reading skills</w:t>
            </w:r>
            <w:r w:rsidR="00F60D98" w:rsidRPr="001B7D87">
              <w:rPr>
                <w:rFonts w:ascii="Arial" w:hAnsi="Arial" w:cs="Arial"/>
                <w:sz w:val="22"/>
                <w:szCs w:val="22"/>
                <w:shd w:val="clear" w:color="auto" w:fill="FBFBFB"/>
              </w:rPr>
              <w:t xml:space="preserve"> to</w:t>
            </w:r>
            <w:r w:rsidRPr="001B7D87">
              <w:rPr>
                <w:rFonts w:ascii="Arial" w:hAnsi="Arial" w:cs="Arial"/>
                <w:sz w:val="22"/>
                <w:szCs w:val="22"/>
                <w:shd w:val="clear" w:color="auto" w:fill="FBFBFB"/>
              </w:rPr>
              <w:t xml:space="preserve">: </w:t>
            </w:r>
          </w:p>
          <w:p w14:paraId="706B509C" w14:textId="75EAC438" w:rsidR="0001510B" w:rsidRPr="001B7D87" w:rsidRDefault="00BE1266" w:rsidP="001B7D87">
            <w:pPr>
              <w:pStyle w:val="NoSpacing"/>
              <w:numPr>
                <w:ilvl w:val="0"/>
                <w:numId w:val="4"/>
              </w:numPr>
              <w:spacing w:line="360" w:lineRule="auto"/>
              <w:rPr>
                <w:rFonts w:ascii="Arial" w:hAnsi="Arial" w:cs="Arial"/>
                <w:sz w:val="22"/>
                <w:szCs w:val="22"/>
                <w:shd w:val="clear" w:color="auto" w:fill="FBFBFB"/>
              </w:rPr>
            </w:pPr>
            <w:r w:rsidRPr="001B7D87">
              <w:rPr>
                <w:rFonts w:ascii="Arial" w:hAnsi="Arial" w:cs="Arial"/>
                <w:sz w:val="22"/>
                <w:szCs w:val="22"/>
              </w:rPr>
              <w:t>interpret route maps, organisational safety procedures and environmental conditions</w:t>
            </w:r>
          </w:p>
          <w:p w14:paraId="1A081BC2" w14:textId="2FC55706" w:rsidR="00241574" w:rsidRPr="001B7D87" w:rsidRDefault="00F9433E" w:rsidP="001B7D87">
            <w:pPr>
              <w:pStyle w:val="NoSpacing"/>
              <w:spacing w:line="360" w:lineRule="auto"/>
              <w:rPr>
                <w:rFonts w:ascii="Arial" w:hAnsi="Arial" w:cs="Arial"/>
                <w:sz w:val="22"/>
                <w:szCs w:val="22"/>
                <w:shd w:val="clear" w:color="auto" w:fill="FFFFFF"/>
              </w:rPr>
            </w:pPr>
            <w:r w:rsidRPr="001B7D87">
              <w:rPr>
                <w:rFonts w:ascii="Arial" w:hAnsi="Arial" w:cs="Arial"/>
                <w:sz w:val="22"/>
                <w:szCs w:val="22"/>
                <w:shd w:val="clear" w:color="auto" w:fill="FFFFFF"/>
              </w:rPr>
              <w:t>Writing skills</w:t>
            </w:r>
            <w:r w:rsidR="00C912A4" w:rsidRPr="001B7D87">
              <w:rPr>
                <w:rFonts w:ascii="Arial" w:hAnsi="Arial" w:cs="Arial"/>
                <w:sz w:val="22"/>
                <w:szCs w:val="22"/>
                <w:shd w:val="clear" w:color="auto" w:fill="FFFFFF"/>
              </w:rPr>
              <w:t xml:space="preserve"> to</w:t>
            </w:r>
            <w:r w:rsidRPr="001B7D87">
              <w:rPr>
                <w:rFonts w:ascii="Arial" w:hAnsi="Arial" w:cs="Arial"/>
                <w:sz w:val="22"/>
                <w:szCs w:val="22"/>
                <w:shd w:val="clear" w:color="auto" w:fill="FFFFFF"/>
              </w:rPr>
              <w:t xml:space="preserve">: </w:t>
            </w:r>
          </w:p>
          <w:p w14:paraId="3729CA42" w14:textId="005310B5" w:rsidR="00BE1266" w:rsidRPr="001B7D87" w:rsidRDefault="00BE1266" w:rsidP="001B7D87">
            <w:pPr>
              <w:pStyle w:val="NoSpacing"/>
              <w:numPr>
                <w:ilvl w:val="0"/>
                <w:numId w:val="4"/>
              </w:numPr>
              <w:spacing w:line="360" w:lineRule="auto"/>
              <w:rPr>
                <w:rFonts w:ascii="Arial" w:hAnsi="Arial" w:cs="Arial"/>
                <w:sz w:val="22"/>
                <w:szCs w:val="22"/>
                <w:shd w:val="clear" w:color="auto" w:fill="FBFBFB"/>
              </w:rPr>
            </w:pPr>
            <w:r w:rsidRPr="001B7D87">
              <w:rPr>
                <w:rFonts w:ascii="Arial" w:hAnsi="Arial" w:cs="Arial"/>
                <w:sz w:val="22"/>
                <w:szCs w:val="22"/>
              </w:rPr>
              <w:t>complete safety, incident, and equipment reports</w:t>
            </w:r>
            <w:r w:rsidRPr="001B7D87">
              <w:rPr>
                <w:rFonts w:ascii="Arial" w:hAnsi="Arial" w:cs="Arial"/>
                <w:sz w:val="22"/>
                <w:szCs w:val="22"/>
                <w:shd w:val="clear" w:color="auto" w:fill="FBFBFB"/>
              </w:rPr>
              <w:t xml:space="preserve"> </w:t>
            </w:r>
          </w:p>
          <w:p w14:paraId="18E468A3" w14:textId="33ABD689" w:rsidR="00241574" w:rsidRPr="001B7D87" w:rsidRDefault="00241574" w:rsidP="001B7D87">
            <w:pPr>
              <w:pStyle w:val="NoSpacing"/>
              <w:spacing w:line="360" w:lineRule="auto"/>
              <w:rPr>
                <w:rFonts w:ascii="Arial" w:hAnsi="Arial" w:cs="Arial"/>
                <w:sz w:val="22"/>
                <w:szCs w:val="22"/>
                <w:shd w:val="clear" w:color="auto" w:fill="FBFBFB"/>
              </w:rPr>
            </w:pPr>
            <w:r w:rsidRPr="001B7D87">
              <w:rPr>
                <w:rFonts w:ascii="Arial" w:hAnsi="Arial" w:cs="Arial"/>
                <w:sz w:val="22"/>
                <w:szCs w:val="22"/>
                <w:shd w:val="clear" w:color="auto" w:fill="FBFBFB"/>
              </w:rPr>
              <w:t>Oral communications skills</w:t>
            </w:r>
            <w:r w:rsidR="00C912A4" w:rsidRPr="001B7D87">
              <w:rPr>
                <w:rFonts w:ascii="Arial" w:hAnsi="Arial" w:cs="Arial"/>
                <w:sz w:val="22"/>
                <w:szCs w:val="22"/>
                <w:shd w:val="clear" w:color="auto" w:fill="FBFBFB"/>
              </w:rPr>
              <w:t xml:space="preserve"> to</w:t>
            </w:r>
            <w:r w:rsidRPr="001B7D87">
              <w:rPr>
                <w:rFonts w:ascii="Arial" w:hAnsi="Arial" w:cs="Arial"/>
                <w:sz w:val="22"/>
                <w:szCs w:val="22"/>
                <w:shd w:val="clear" w:color="auto" w:fill="FBFBFB"/>
              </w:rPr>
              <w:t xml:space="preserve">: </w:t>
            </w:r>
          </w:p>
          <w:p w14:paraId="0815B4CA" w14:textId="060A15FD" w:rsidR="00241574" w:rsidRPr="001B7D87" w:rsidRDefault="00241574" w:rsidP="001B7D87">
            <w:pPr>
              <w:pStyle w:val="NoSpacing"/>
              <w:numPr>
                <w:ilvl w:val="0"/>
                <w:numId w:val="3"/>
              </w:numPr>
              <w:spacing w:line="360" w:lineRule="auto"/>
              <w:rPr>
                <w:rFonts w:ascii="Arial" w:hAnsi="Arial" w:cs="Arial"/>
                <w:sz w:val="22"/>
                <w:szCs w:val="22"/>
                <w:shd w:val="clear" w:color="auto" w:fill="FBFBFB"/>
              </w:rPr>
            </w:pPr>
            <w:r w:rsidRPr="001B7D87">
              <w:rPr>
                <w:rFonts w:ascii="Arial" w:hAnsi="Arial" w:cs="Arial"/>
                <w:sz w:val="22"/>
                <w:szCs w:val="22"/>
                <w:shd w:val="clear" w:color="auto" w:fill="FBFBFB"/>
              </w:rPr>
              <w:t>provide clear and unambiguous instructions to participants using language and terms easily understood</w:t>
            </w:r>
          </w:p>
          <w:p w14:paraId="50CF9438" w14:textId="76D0E4A8" w:rsidR="00F9433E" w:rsidRPr="001B7D87" w:rsidRDefault="00C912A4" w:rsidP="001B7D87">
            <w:pPr>
              <w:pStyle w:val="NoSpacing"/>
              <w:numPr>
                <w:ilvl w:val="0"/>
                <w:numId w:val="3"/>
              </w:numPr>
              <w:spacing w:line="360" w:lineRule="auto"/>
              <w:rPr>
                <w:rFonts w:ascii="Arial" w:hAnsi="Arial" w:cs="Arial"/>
                <w:sz w:val="22"/>
                <w:szCs w:val="22"/>
              </w:rPr>
            </w:pPr>
            <w:r w:rsidRPr="001B7D87">
              <w:rPr>
                <w:rFonts w:ascii="Arial" w:hAnsi="Arial" w:cs="Arial"/>
                <w:sz w:val="22"/>
                <w:szCs w:val="22"/>
                <w:shd w:val="clear" w:color="auto" w:fill="FBFBFB"/>
              </w:rPr>
              <w:t>t</w:t>
            </w:r>
            <w:r w:rsidR="00241574" w:rsidRPr="001B7D87">
              <w:rPr>
                <w:rFonts w:ascii="Arial" w:hAnsi="Arial" w:cs="Arial"/>
                <w:sz w:val="22"/>
                <w:szCs w:val="22"/>
                <w:shd w:val="clear" w:color="auto" w:fill="FBFBFB"/>
              </w:rPr>
              <w:t>ask open and closed probe questions and actively listen to determine participants’ understanding of instructions</w:t>
            </w:r>
          </w:p>
          <w:p w14:paraId="25BE9CA4" w14:textId="5A0856DD" w:rsidR="00E24034" w:rsidRPr="001B7D87" w:rsidRDefault="00BE1266" w:rsidP="001B7D87">
            <w:pPr>
              <w:pStyle w:val="NoSpacing"/>
              <w:spacing w:line="360" w:lineRule="auto"/>
              <w:rPr>
                <w:rFonts w:ascii="Arial" w:hAnsi="Arial" w:cs="Arial"/>
                <w:sz w:val="22"/>
                <w:szCs w:val="22"/>
                <w:shd w:val="clear" w:color="auto" w:fill="FBFBFB"/>
              </w:rPr>
            </w:pPr>
            <w:r w:rsidRPr="001B7D87">
              <w:rPr>
                <w:rFonts w:ascii="Arial" w:hAnsi="Arial" w:cs="Arial"/>
                <w:sz w:val="22"/>
                <w:szCs w:val="22"/>
                <w:shd w:val="clear" w:color="auto" w:fill="FBFBFB"/>
              </w:rPr>
              <w:t>Numeracy skills</w:t>
            </w:r>
            <w:r w:rsidR="00C912A4" w:rsidRPr="001B7D87">
              <w:rPr>
                <w:rFonts w:ascii="Arial" w:hAnsi="Arial" w:cs="Arial"/>
                <w:sz w:val="22"/>
                <w:szCs w:val="22"/>
                <w:shd w:val="clear" w:color="auto" w:fill="FBFBFB"/>
              </w:rPr>
              <w:t xml:space="preserve"> to</w:t>
            </w:r>
            <w:r w:rsidRPr="001B7D87">
              <w:rPr>
                <w:rFonts w:ascii="Arial" w:hAnsi="Arial" w:cs="Arial"/>
                <w:sz w:val="22"/>
                <w:szCs w:val="22"/>
                <w:shd w:val="clear" w:color="auto" w:fill="FBFBFB"/>
              </w:rPr>
              <w:t xml:space="preserve">: </w:t>
            </w:r>
          </w:p>
          <w:p w14:paraId="5A1C970F" w14:textId="2D7D8469" w:rsidR="00BE1266" w:rsidRPr="001B7D87" w:rsidRDefault="00BE1266" w:rsidP="001B7D87">
            <w:pPr>
              <w:pStyle w:val="NoSpacing"/>
              <w:numPr>
                <w:ilvl w:val="0"/>
                <w:numId w:val="6"/>
              </w:numPr>
              <w:spacing w:line="360" w:lineRule="auto"/>
              <w:rPr>
                <w:rFonts w:ascii="Arial" w:hAnsi="Arial" w:cs="Arial"/>
                <w:sz w:val="22"/>
                <w:szCs w:val="22"/>
              </w:rPr>
            </w:pPr>
            <w:r w:rsidRPr="001B7D87">
              <w:rPr>
                <w:rFonts w:ascii="Arial" w:hAnsi="Arial" w:cs="Arial"/>
                <w:sz w:val="22"/>
                <w:szCs w:val="22"/>
              </w:rPr>
              <w:t>calculate loads, fall distances and equipment suitability</w:t>
            </w:r>
          </w:p>
          <w:p w14:paraId="1FE8B240" w14:textId="47EA44B6" w:rsidR="00DD1AC7" w:rsidRPr="001B7D87" w:rsidRDefault="00DD1AC7" w:rsidP="001B7D87">
            <w:pPr>
              <w:pStyle w:val="NoSpacing"/>
              <w:spacing w:line="360" w:lineRule="auto"/>
              <w:rPr>
                <w:rFonts w:ascii="Arial" w:hAnsi="Arial" w:cs="Arial"/>
                <w:sz w:val="22"/>
                <w:szCs w:val="22"/>
                <w:shd w:val="clear" w:color="auto" w:fill="FFFFFF"/>
              </w:rPr>
            </w:pPr>
            <w:r w:rsidRPr="001B7D87">
              <w:rPr>
                <w:rFonts w:ascii="Arial" w:hAnsi="Arial" w:cs="Arial"/>
                <w:sz w:val="22"/>
                <w:szCs w:val="22"/>
                <w:shd w:val="clear" w:color="auto" w:fill="FFFFFF"/>
              </w:rPr>
              <w:t>Teamwork skills</w:t>
            </w:r>
            <w:r w:rsidR="00C912A4" w:rsidRPr="001B7D87">
              <w:rPr>
                <w:rFonts w:ascii="Arial" w:hAnsi="Arial" w:cs="Arial"/>
                <w:sz w:val="22"/>
                <w:szCs w:val="22"/>
                <w:shd w:val="clear" w:color="auto" w:fill="FFFFFF"/>
              </w:rPr>
              <w:t xml:space="preserve"> to</w:t>
            </w:r>
            <w:r w:rsidRPr="001B7D87">
              <w:rPr>
                <w:rFonts w:ascii="Arial" w:hAnsi="Arial" w:cs="Arial"/>
                <w:sz w:val="22"/>
                <w:szCs w:val="22"/>
                <w:shd w:val="clear" w:color="auto" w:fill="FFFFFF"/>
              </w:rPr>
              <w:t>:</w:t>
            </w:r>
          </w:p>
          <w:p w14:paraId="7A5C2D1D" w14:textId="2407F51F" w:rsidR="00DD1AC7" w:rsidRPr="001B7D87" w:rsidRDefault="00DD1AC7" w:rsidP="001B7D87">
            <w:pPr>
              <w:pStyle w:val="NoSpacing"/>
              <w:numPr>
                <w:ilvl w:val="0"/>
                <w:numId w:val="5"/>
              </w:numPr>
              <w:spacing w:line="360" w:lineRule="auto"/>
              <w:rPr>
                <w:rFonts w:ascii="Arial" w:hAnsi="Arial" w:cs="Arial"/>
                <w:sz w:val="22"/>
                <w:szCs w:val="22"/>
                <w:lang w:val="en-AU"/>
              </w:rPr>
            </w:pPr>
            <w:r w:rsidRPr="001B7D87">
              <w:rPr>
                <w:rFonts w:ascii="Arial" w:hAnsi="Arial" w:cs="Arial"/>
                <w:sz w:val="22"/>
                <w:szCs w:val="22"/>
                <w:lang w:val="en-AU"/>
              </w:rPr>
              <w:t xml:space="preserve">pro-actively and cooperatively </w:t>
            </w:r>
            <w:r w:rsidR="00BE1266" w:rsidRPr="001B7D87">
              <w:rPr>
                <w:rFonts w:ascii="Arial" w:hAnsi="Arial" w:cs="Arial"/>
                <w:sz w:val="22"/>
                <w:szCs w:val="22"/>
                <w:lang w:val="en-AU"/>
              </w:rPr>
              <w:t>engage</w:t>
            </w:r>
            <w:r w:rsidRPr="001B7D87">
              <w:rPr>
                <w:rFonts w:ascii="Arial" w:hAnsi="Arial" w:cs="Arial"/>
                <w:sz w:val="22"/>
                <w:szCs w:val="22"/>
                <w:lang w:val="en-AU"/>
              </w:rPr>
              <w:t xml:space="preserve"> with team</w:t>
            </w:r>
            <w:r w:rsidR="00BE1266" w:rsidRPr="001B7D87">
              <w:rPr>
                <w:rFonts w:ascii="Arial" w:hAnsi="Arial" w:cs="Arial"/>
                <w:sz w:val="22"/>
                <w:szCs w:val="22"/>
                <w:lang w:val="en-AU"/>
              </w:rPr>
              <w:t xml:space="preserve"> </w:t>
            </w:r>
            <w:r w:rsidRPr="001B7D87">
              <w:rPr>
                <w:rFonts w:ascii="Arial" w:hAnsi="Arial" w:cs="Arial"/>
                <w:sz w:val="22"/>
                <w:szCs w:val="22"/>
                <w:lang w:val="en-AU"/>
              </w:rPr>
              <w:t>leaders</w:t>
            </w:r>
            <w:r w:rsidR="00BE1266" w:rsidRPr="001B7D87">
              <w:rPr>
                <w:rFonts w:ascii="Arial" w:hAnsi="Arial" w:cs="Arial"/>
                <w:sz w:val="22"/>
                <w:szCs w:val="22"/>
                <w:lang w:val="en-AU"/>
              </w:rPr>
              <w:t xml:space="preserve"> and participants</w:t>
            </w:r>
          </w:p>
          <w:p w14:paraId="1279718D" w14:textId="4058AFDC" w:rsidR="00DD1AC7" w:rsidRPr="001B7D87" w:rsidRDefault="003541DF" w:rsidP="001B7D87">
            <w:pPr>
              <w:pStyle w:val="NoSpacing"/>
              <w:spacing w:line="360" w:lineRule="auto"/>
              <w:rPr>
                <w:rFonts w:ascii="Arial" w:hAnsi="Arial" w:cs="Arial"/>
                <w:sz w:val="22"/>
                <w:szCs w:val="22"/>
                <w:shd w:val="clear" w:color="auto" w:fill="FBFBFB"/>
              </w:rPr>
            </w:pPr>
            <w:r w:rsidRPr="001B7D87">
              <w:rPr>
                <w:rFonts w:ascii="Arial" w:hAnsi="Arial" w:cs="Arial"/>
                <w:sz w:val="22"/>
                <w:szCs w:val="22"/>
                <w:shd w:val="clear" w:color="auto" w:fill="FBFBFB"/>
              </w:rPr>
              <w:t>Planning and organising skills</w:t>
            </w:r>
            <w:r w:rsidR="00C912A4" w:rsidRPr="001B7D87">
              <w:rPr>
                <w:rFonts w:ascii="Arial" w:hAnsi="Arial" w:cs="Arial"/>
                <w:sz w:val="22"/>
                <w:szCs w:val="22"/>
                <w:shd w:val="clear" w:color="auto" w:fill="FBFBFB"/>
              </w:rPr>
              <w:t xml:space="preserve"> to</w:t>
            </w:r>
            <w:r w:rsidRPr="001B7D87">
              <w:rPr>
                <w:rFonts w:ascii="Arial" w:hAnsi="Arial" w:cs="Arial"/>
                <w:sz w:val="22"/>
                <w:szCs w:val="22"/>
                <w:shd w:val="clear" w:color="auto" w:fill="FBFBFB"/>
              </w:rPr>
              <w:t xml:space="preserve">: </w:t>
            </w:r>
          </w:p>
          <w:p w14:paraId="20AC9EA0" w14:textId="7A6C1BAD" w:rsidR="00505E02" w:rsidRPr="001B7D87" w:rsidRDefault="003541DF" w:rsidP="001B7D87">
            <w:pPr>
              <w:pStyle w:val="NoSpacing"/>
              <w:numPr>
                <w:ilvl w:val="0"/>
                <w:numId w:val="5"/>
              </w:numPr>
              <w:spacing w:line="360" w:lineRule="auto"/>
              <w:rPr>
                <w:rFonts w:ascii="Arial" w:hAnsi="Arial" w:cs="Arial"/>
                <w:b/>
                <w:bCs/>
                <w:sz w:val="22"/>
                <w:szCs w:val="22"/>
              </w:rPr>
            </w:pPr>
            <w:r w:rsidRPr="001B7D87">
              <w:rPr>
                <w:rFonts w:ascii="Arial" w:hAnsi="Arial" w:cs="Arial"/>
                <w:sz w:val="22"/>
                <w:szCs w:val="22"/>
                <w:shd w:val="clear" w:color="auto" w:fill="FBFBFB"/>
              </w:rPr>
              <w:t>manage own timing and that of participants to complete activities within organisational service times</w:t>
            </w:r>
          </w:p>
        </w:tc>
      </w:tr>
      <w:tr w:rsidR="001B7D87" w:rsidRPr="001B7D87" w14:paraId="2DD15CDD" w14:textId="77777777" w:rsidTr="001B7D87">
        <w:trPr>
          <w:trHeight w:val="300"/>
        </w:trPr>
        <w:tc>
          <w:tcPr>
            <w:tcW w:w="9345" w:type="dxa"/>
            <w:gridSpan w:val="2"/>
            <w:tcMar>
              <w:left w:w="75" w:type="dxa"/>
              <w:right w:w="45" w:type="dxa"/>
            </w:tcMar>
          </w:tcPr>
          <w:p w14:paraId="34B660D3" w14:textId="73EA3A8B" w:rsidR="00505E02" w:rsidRPr="001B7D87" w:rsidRDefault="00505E02"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Range of conditions</w:t>
            </w:r>
          </w:p>
        </w:tc>
      </w:tr>
      <w:tr w:rsidR="001B7D87" w:rsidRPr="001B7D87" w14:paraId="02E44BD4" w14:textId="77777777" w:rsidTr="001B7D87">
        <w:trPr>
          <w:trHeight w:val="300"/>
        </w:trPr>
        <w:tc>
          <w:tcPr>
            <w:tcW w:w="9345" w:type="dxa"/>
            <w:gridSpan w:val="2"/>
            <w:tcMar>
              <w:left w:w="75" w:type="dxa"/>
              <w:right w:w="45" w:type="dxa"/>
            </w:tcMar>
          </w:tcPr>
          <w:p w14:paraId="41A3D410" w14:textId="7D424BC8" w:rsidR="00505E02" w:rsidRPr="001B7D87" w:rsidRDefault="00505E02" w:rsidP="001B7D87">
            <w:pPr>
              <w:pStyle w:val="NoSpacing"/>
              <w:spacing w:line="360" w:lineRule="auto"/>
              <w:jc w:val="center"/>
              <w:rPr>
                <w:rFonts w:ascii="Arial" w:hAnsi="Arial" w:cs="Arial"/>
                <w:b/>
                <w:bCs/>
                <w:sz w:val="22"/>
                <w:szCs w:val="22"/>
              </w:rPr>
            </w:pPr>
            <w:r w:rsidRPr="001B7D87">
              <w:rPr>
                <w:rFonts w:ascii="Arial" w:hAnsi="Arial" w:cs="Arial"/>
                <w:b/>
                <w:bCs/>
                <w:sz w:val="22"/>
                <w:szCs w:val="22"/>
                <w:lang w:val="en-AU"/>
              </w:rPr>
              <w:t>Assessment Requirements</w:t>
            </w:r>
          </w:p>
        </w:tc>
      </w:tr>
      <w:tr w:rsidR="001B7D87" w:rsidRPr="001B7D87" w14:paraId="426768DB" w14:textId="77777777" w:rsidTr="00C912A4">
        <w:trPr>
          <w:trHeight w:val="300"/>
        </w:trPr>
        <w:tc>
          <w:tcPr>
            <w:tcW w:w="2745" w:type="dxa"/>
            <w:shd w:val="clear" w:color="auto" w:fill="D9D9D9" w:themeFill="background1" w:themeFillShade="D9"/>
            <w:tcMar>
              <w:left w:w="75" w:type="dxa"/>
              <w:right w:w="45" w:type="dxa"/>
            </w:tcMar>
          </w:tcPr>
          <w:p w14:paraId="33CEB897" w14:textId="58EFF142" w:rsidR="00505E02" w:rsidRPr="001B7D87" w:rsidRDefault="00505E02"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Performance evidence</w:t>
            </w:r>
          </w:p>
        </w:tc>
        <w:tc>
          <w:tcPr>
            <w:tcW w:w="6600" w:type="dxa"/>
            <w:tcMar>
              <w:left w:w="75" w:type="dxa"/>
              <w:right w:w="45" w:type="dxa"/>
            </w:tcMar>
          </w:tcPr>
          <w:p w14:paraId="2A366425" w14:textId="392BEB98" w:rsidR="00616E80" w:rsidRPr="001B7D87" w:rsidRDefault="00616E80"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Evidence of the ability to complete tasks outlined in elements and performance criteria of this unit in the context of the job role, and:</w:t>
            </w:r>
          </w:p>
          <w:p w14:paraId="1970AC3C" w14:textId="77777777" w:rsidR="00170A49" w:rsidRPr="001B7D87" w:rsidRDefault="00BA6FE1" w:rsidP="001B7D87">
            <w:pPr>
              <w:pStyle w:val="NoSpacing"/>
              <w:numPr>
                <w:ilvl w:val="0"/>
                <w:numId w:val="7"/>
              </w:numPr>
              <w:spacing w:line="360" w:lineRule="auto"/>
              <w:rPr>
                <w:rFonts w:ascii="Arial" w:hAnsi="Arial" w:cs="Arial"/>
                <w:sz w:val="22"/>
                <w:szCs w:val="22"/>
                <w:lang w:val="en-AU"/>
              </w:rPr>
            </w:pPr>
            <w:r w:rsidRPr="001B7D87">
              <w:rPr>
                <w:rFonts w:ascii="Arial" w:hAnsi="Arial" w:cs="Arial"/>
                <w:sz w:val="22"/>
                <w:szCs w:val="22"/>
                <w:lang w:val="en-AU"/>
              </w:rPr>
              <w:t xml:space="preserve">Lead and supervise two top rope climbing sessions </w:t>
            </w:r>
            <w:r w:rsidR="6B6EF780" w:rsidRPr="001B7D87">
              <w:rPr>
                <w:rFonts w:ascii="Arial" w:hAnsi="Arial" w:cs="Arial"/>
                <w:sz w:val="22"/>
                <w:szCs w:val="22"/>
                <w:lang w:val="en-AU"/>
              </w:rPr>
              <w:t xml:space="preserve">(one </w:t>
            </w:r>
            <w:r w:rsidRPr="001B7D87">
              <w:rPr>
                <w:rFonts w:ascii="Arial" w:hAnsi="Arial" w:cs="Arial"/>
                <w:sz w:val="22"/>
                <w:szCs w:val="22"/>
                <w:lang w:val="en-AU"/>
              </w:rPr>
              <w:t>on natural surfaces for a group of participants</w:t>
            </w:r>
            <w:r w:rsidR="31126F52" w:rsidRPr="001B7D87">
              <w:rPr>
                <w:rFonts w:ascii="Arial" w:hAnsi="Arial" w:cs="Arial"/>
                <w:sz w:val="22"/>
                <w:szCs w:val="22"/>
                <w:lang w:val="en-AU"/>
              </w:rPr>
              <w:t>, and one on artificial surfaces for a group of participants)</w:t>
            </w:r>
          </w:p>
          <w:p w14:paraId="51E01BBE" w14:textId="25D45210" w:rsidR="00170A49" w:rsidRPr="001B7D87" w:rsidRDefault="00170A49" w:rsidP="001B7D87">
            <w:pPr>
              <w:pStyle w:val="NoSpacing"/>
              <w:numPr>
                <w:ilvl w:val="0"/>
                <w:numId w:val="7"/>
              </w:numPr>
              <w:spacing w:line="360" w:lineRule="auto"/>
              <w:rPr>
                <w:rFonts w:ascii="Arial" w:hAnsi="Arial" w:cs="Arial"/>
                <w:sz w:val="22"/>
                <w:szCs w:val="22"/>
                <w:lang w:val="en-AU"/>
              </w:rPr>
            </w:pPr>
            <w:r w:rsidRPr="001B7D87">
              <w:rPr>
                <w:rFonts w:ascii="Arial" w:hAnsi="Arial" w:cs="Arial"/>
                <w:sz w:val="22"/>
                <w:szCs w:val="22"/>
                <w:lang w:val="en-AU"/>
              </w:rPr>
              <w:t xml:space="preserve">Require leading at least 2 groups across two different locations.  Include client-facing tasks: briefings, equipment fitting checks, and ongoing supervision </w:t>
            </w:r>
          </w:p>
          <w:p w14:paraId="21DC3608" w14:textId="36AB7272" w:rsidR="00BA6FE1" w:rsidRPr="001B7D87" w:rsidRDefault="00BA6FE1" w:rsidP="001B7D87">
            <w:pPr>
              <w:pStyle w:val="NoSpacing"/>
              <w:numPr>
                <w:ilvl w:val="0"/>
                <w:numId w:val="7"/>
              </w:numPr>
              <w:spacing w:line="360" w:lineRule="auto"/>
              <w:rPr>
                <w:rFonts w:ascii="Arial" w:hAnsi="Arial" w:cs="Arial"/>
                <w:sz w:val="22"/>
                <w:szCs w:val="22"/>
                <w:lang w:val="en-AU"/>
              </w:rPr>
            </w:pPr>
            <w:r w:rsidRPr="001B7D87">
              <w:rPr>
                <w:rFonts w:ascii="Arial" w:hAnsi="Arial" w:cs="Arial"/>
                <w:sz w:val="22"/>
                <w:szCs w:val="22"/>
                <w:lang w:val="en-AU"/>
              </w:rPr>
              <w:t xml:space="preserve">Independently complete </w:t>
            </w:r>
            <w:r w:rsidR="00757664" w:rsidRPr="001B7D87">
              <w:rPr>
                <w:rFonts w:ascii="Arial" w:hAnsi="Arial" w:cs="Arial"/>
                <w:sz w:val="22"/>
                <w:szCs w:val="22"/>
                <w:lang w:val="en-AU"/>
              </w:rPr>
              <w:t>two</w:t>
            </w:r>
            <w:r w:rsidRPr="001B7D87">
              <w:rPr>
                <w:rFonts w:ascii="Arial" w:hAnsi="Arial" w:cs="Arial"/>
                <w:sz w:val="22"/>
                <w:szCs w:val="22"/>
                <w:lang w:val="en-AU"/>
              </w:rPr>
              <w:t xml:space="preserve"> single pitch top rope climbing sessions using six of the following techniques:</w:t>
            </w:r>
          </w:p>
          <w:p w14:paraId="18119C23" w14:textId="77777777" w:rsidR="00BA6FE1" w:rsidRPr="001B7D87" w:rsidRDefault="00BA6FE1" w:rsidP="001B7D87">
            <w:pPr>
              <w:pStyle w:val="NoSpacing"/>
              <w:numPr>
                <w:ilvl w:val="1"/>
                <w:numId w:val="7"/>
              </w:numPr>
              <w:spacing w:line="360" w:lineRule="auto"/>
              <w:rPr>
                <w:rFonts w:ascii="Arial" w:hAnsi="Arial" w:cs="Arial"/>
                <w:sz w:val="22"/>
                <w:szCs w:val="22"/>
                <w:lang w:val="en-AU"/>
              </w:rPr>
            </w:pPr>
            <w:r w:rsidRPr="001B7D87">
              <w:rPr>
                <w:rFonts w:ascii="Arial" w:hAnsi="Arial" w:cs="Arial"/>
                <w:sz w:val="22"/>
                <w:szCs w:val="22"/>
                <w:lang w:val="en-AU"/>
              </w:rPr>
              <w:lastRenderedPageBreak/>
              <w:t xml:space="preserve">bridging, chimneying, crimping, heel hooks, jamming, laybacking, lunging, mantle, pinch grips, side pulls, smearing, </w:t>
            </w:r>
            <w:proofErr w:type="spellStart"/>
            <w:r w:rsidRPr="001B7D87">
              <w:rPr>
                <w:rFonts w:ascii="Arial" w:hAnsi="Arial" w:cs="Arial"/>
                <w:sz w:val="22"/>
                <w:szCs w:val="22"/>
                <w:lang w:val="en-AU"/>
              </w:rPr>
              <w:t>underclings</w:t>
            </w:r>
            <w:proofErr w:type="spellEnd"/>
          </w:p>
          <w:p w14:paraId="769FAC46" w14:textId="77777777" w:rsidR="00BA6FE1" w:rsidRPr="001B7D87" w:rsidRDefault="00BA6FE1" w:rsidP="001B7D87">
            <w:pPr>
              <w:pStyle w:val="NoSpacing"/>
              <w:numPr>
                <w:ilvl w:val="0"/>
                <w:numId w:val="7"/>
              </w:numPr>
              <w:spacing w:line="360" w:lineRule="auto"/>
              <w:rPr>
                <w:rFonts w:ascii="Arial" w:hAnsi="Arial" w:cs="Arial"/>
                <w:sz w:val="22"/>
                <w:szCs w:val="22"/>
                <w:lang w:val="en-AU"/>
              </w:rPr>
            </w:pPr>
            <w:r w:rsidRPr="001B7D87">
              <w:rPr>
                <w:rFonts w:ascii="Arial" w:hAnsi="Arial" w:cs="Arial"/>
                <w:sz w:val="22"/>
                <w:szCs w:val="22"/>
                <w:lang w:val="en-AU"/>
              </w:rPr>
              <w:t>During climbs, consistently:</w:t>
            </w:r>
          </w:p>
          <w:p w14:paraId="66A0F728" w14:textId="77777777" w:rsidR="00BA6FE1" w:rsidRPr="001B7D87" w:rsidRDefault="00BA6FE1" w:rsidP="001B7D87">
            <w:pPr>
              <w:pStyle w:val="NoSpacing"/>
              <w:numPr>
                <w:ilvl w:val="1"/>
                <w:numId w:val="7"/>
              </w:numPr>
              <w:spacing w:line="360" w:lineRule="auto"/>
              <w:rPr>
                <w:rFonts w:ascii="Arial" w:hAnsi="Arial" w:cs="Arial"/>
                <w:sz w:val="22"/>
                <w:szCs w:val="22"/>
                <w:lang w:val="en-AU"/>
              </w:rPr>
            </w:pPr>
            <w:r w:rsidRPr="001B7D87">
              <w:rPr>
                <w:rFonts w:ascii="Arial" w:hAnsi="Arial" w:cs="Arial"/>
                <w:sz w:val="22"/>
                <w:szCs w:val="22"/>
                <w:lang w:val="en-AU"/>
              </w:rPr>
              <w:t>follow safety procedures and negotiate hazards</w:t>
            </w:r>
          </w:p>
          <w:p w14:paraId="4836B1CA" w14:textId="77777777" w:rsidR="00BA6FE1" w:rsidRPr="001B7D87" w:rsidRDefault="00BA6FE1" w:rsidP="001B7D87">
            <w:pPr>
              <w:pStyle w:val="NoSpacing"/>
              <w:numPr>
                <w:ilvl w:val="1"/>
                <w:numId w:val="7"/>
              </w:numPr>
              <w:spacing w:line="360" w:lineRule="auto"/>
              <w:rPr>
                <w:rFonts w:ascii="Arial" w:hAnsi="Arial" w:cs="Arial"/>
                <w:sz w:val="22"/>
                <w:szCs w:val="22"/>
                <w:lang w:val="en-AU"/>
              </w:rPr>
            </w:pPr>
            <w:r w:rsidRPr="001B7D87">
              <w:rPr>
                <w:rFonts w:ascii="Arial" w:hAnsi="Arial" w:cs="Arial"/>
                <w:sz w:val="22"/>
                <w:szCs w:val="22"/>
                <w:lang w:val="en-AU"/>
              </w:rPr>
              <w:t>use appropriate communication protocols</w:t>
            </w:r>
          </w:p>
          <w:p w14:paraId="754F80AD" w14:textId="77777777" w:rsidR="00BA6FE1" w:rsidRPr="001B7D87" w:rsidRDefault="00BA6FE1" w:rsidP="001B7D87">
            <w:pPr>
              <w:pStyle w:val="NoSpacing"/>
              <w:numPr>
                <w:ilvl w:val="1"/>
                <w:numId w:val="7"/>
              </w:numPr>
              <w:spacing w:line="360" w:lineRule="auto"/>
              <w:rPr>
                <w:rFonts w:ascii="Arial" w:hAnsi="Arial" w:cs="Arial"/>
                <w:sz w:val="22"/>
                <w:szCs w:val="22"/>
                <w:lang w:val="en-AU"/>
              </w:rPr>
            </w:pPr>
            <w:r w:rsidRPr="001B7D87">
              <w:rPr>
                <w:rFonts w:ascii="Arial" w:hAnsi="Arial" w:cs="Arial"/>
                <w:sz w:val="22"/>
                <w:szCs w:val="22"/>
                <w:lang w:val="en-AU"/>
              </w:rPr>
              <w:t>connect self to belay system</w:t>
            </w:r>
          </w:p>
          <w:p w14:paraId="06085514" w14:textId="77777777" w:rsidR="00BA6FE1" w:rsidRPr="001B7D87" w:rsidRDefault="00BA6FE1" w:rsidP="001B7D87">
            <w:pPr>
              <w:pStyle w:val="NoSpacing"/>
              <w:numPr>
                <w:ilvl w:val="0"/>
                <w:numId w:val="7"/>
              </w:numPr>
              <w:spacing w:line="360" w:lineRule="auto"/>
              <w:rPr>
                <w:rFonts w:ascii="Arial" w:hAnsi="Arial" w:cs="Arial"/>
                <w:sz w:val="22"/>
                <w:szCs w:val="22"/>
                <w:lang w:val="en-AU"/>
              </w:rPr>
            </w:pPr>
            <w:r w:rsidRPr="001B7D87">
              <w:rPr>
                <w:rFonts w:ascii="Arial" w:hAnsi="Arial" w:cs="Arial"/>
                <w:sz w:val="22"/>
                <w:szCs w:val="22"/>
                <w:lang w:val="en-AU"/>
              </w:rPr>
              <w:t>Belay climbers and perform:</w:t>
            </w:r>
          </w:p>
          <w:p w14:paraId="08B486DB" w14:textId="77777777" w:rsidR="00BA6FE1" w:rsidRPr="001B7D87" w:rsidRDefault="00BA6FE1" w:rsidP="001B7D87">
            <w:pPr>
              <w:pStyle w:val="NoSpacing"/>
              <w:numPr>
                <w:ilvl w:val="1"/>
                <w:numId w:val="7"/>
              </w:numPr>
              <w:spacing w:line="360" w:lineRule="auto"/>
              <w:rPr>
                <w:rFonts w:ascii="Arial" w:hAnsi="Arial" w:cs="Arial"/>
                <w:sz w:val="22"/>
                <w:szCs w:val="22"/>
                <w:lang w:val="en-AU"/>
              </w:rPr>
            </w:pPr>
            <w:r w:rsidRPr="001B7D87">
              <w:rPr>
                <w:rFonts w:ascii="Arial" w:hAnsi="Arial" w:cs="Arial"/>
                <w:sz w:val="22"/>
                <w:szCs w:val="22"/>
                <w:lang w:val="en-AU"/>
              </w:rPr>
              <w:t>two top rope top belays</w:t>
            </w:r>
          </w:p>
          <w:p w14:paraId="10A647F1" w14:textId="77777777" w:rsidR="00BA6FE1" w:rsidRPr="001B7D87" w:rsidRDefault="00BA6FE1" w:rsidP="001B7D87">
            <w:pPr>
              <w:pStyle w:val="NoSpacing"/>
              <w:numPr>
                <w:ilvl w:val="1"/>
                <w:numId w:val="7"/>
              </w:numPr>
              <w:spacing w:line="360" w:lineRule="auto"/>
              <w:rPr>
                <w:rFonts w:ascii="Arial" w:hAnsi="Arial" w:cs="Arial"/>
                <w:sz w:val="22"/>
                <w:szCs w:val="22"/>
                <w:lang w:val="en-AU"/>
              </w:rPr>
            </w:pPr>
            <w:r w:rsidRPr="001B7D87">
              <w:rPr>
                <w:rFonts w:ascii="Arial" w:hAnsi="Arial" w:cs="Arial"/>
                <w:sz w:val="22"/>
                <w:szCs w:val="22"/>
                <w:lang w:val="en-AU"/>
              </w:rPr>
              <w:t>two top rope bottom belays</w:t>
            </w:r>
          </w:p>
          <w:p w14:paraId="5622ADDC" w14:textId="77777777" w:rsidR="00BA6FE1" w:rsidRPr="001B7D87" w:rsidRDefault="00BA6FE1" w:rsidP="001B7D87">
            <w:pPr>
              <w:pStyle w:val="NoSpacing"/>
              <w:numPr>
                <w:ilvl w:val="1"/>
                <w:numId w:val="7"/>
              </w:numPr>
              <w:spacing w:line="360" w:lineRule="auto"/>
              <w:rPr>
                <w:rFonts w:ascii="Arial" w:hAnsi="Arial" w:cs="Arial"/>
                <w:sz w:val="22"/>
                <w:szCs w:val="22"/>
                <w:lang w:val="en-AU"/>
              </w:rPr>
            </w:pPr>
            <w:r w:rsidRPr="001B7D87">
              <w:rPr>
                <w:rFonts w:ascii="Arial" w:hAnsi="Arial" w:cs="Arial"/>
                <w:sz w:val="22"/>
                <w:szCs w:val="22"/>
                <w:lang w:val="en-AU"/>
              </w:rPr>
              <w:t>two simulated climber falls, and safely secure and release climber</w:t>
            </w:r>
          </w:p>
          <w:p w14:paraId="39CED8DC" w14:textId="5F36B84A" w:rsidR="00505E02" w:rsidRPr="001B7D87" w:rsidRDefault="00BA6FE1" w:rsidP="001B7D87">
            <w:pPr>
              <w:pStyle w:val="NoSpacing"/>
              <w:numPr>
                <w:ilvl w:val="0"/>
                <w:numId w:val="7"/>
              </w:numPr>
              <w:spacing w:line="360" w:lineRule="auto"/>
              <w:rPr>
                <w:rFonts w:ascii="Arial" w:hAnsi="Arial" w:cs="Arial"/>
                <w:sz w:val="22"/>
                <w:szCs w:val="22"/>
                <w:lang w:val="en-AU"/>
              </w:rPr>
            </w:pPr>
            <w:r w:rsidRPr="001B7D87">
              <w:rPr>
                <w:rFonts w:ascii="Arial" w:hAnsi="Arial" w:cs="Arial"/>
                <w:sz w:val="22"/>
                <w:szCs w:val="22"/>
                <w:lang w:val="en-AU"/>
              </w:rPr>
              <w:t xml:space="preserve">Complete two equipment fault reports and implement </w:t>
            </w:r>
            <w:r w:rsidR="00757664" w:rsidRPr="001B7D87">
              <w:rPr>
                <w:rFonts w:ascii="Arial" w:hAnsi="Arial" w:cs="Arial"/>
                <w:sz w:val="22"/>
                <w:szCs w:val="22"/>
                <w:lang w:val="en-AU"/>
              </w:rPr>
              <w:t>two</w:t>
            </w:r>
            <w:r w:rsidRPr="001B7D87">
              <w:rPr>
                <w:rFonts w:ascii="Arial" w:hAnsi="Arial" w:cs="Arial"/>
                <w:sz w:val="22"/>
                <w:szCs w:val="22"/>
                <w:lang w:val="en-AU"/>
              </w:rPr>
              <w:t xml:space="preserve"> activity modifications</w:t>
            </w:r>
          </w:p>
        </w:tc>
      </w:tr>
      <w:tr w:rsidR="001B7D87" w:rsidRPr="001B7D87" w14:paraId="5533D32B" w14:textId="77777777" w:rsidTr="00C912A4">
        <w:trPr>
          <w:trHeight w:val="300"/>
        </w:trPr>
        <w:tc>
          <w:tcPr>
            <w:tcW w:w="2745" w:type="dxa"/>
            <w:shd w:val="clear" w:color="auto" w:fill="D9D9D9" w:themeFill="background1" w:themeFillShade="D9"/>
            <w:tcMar>
              <w:left w:w="75" w:type="dxa"/>
              <w:right w:w="45" w:type="dxa"/>
            </w:tcMar>
          </w:tcPr>
          <w:p w14:paraId="2D0798FF" w14:textId="7510DF88" w:rsidR="00505E02" w:rsidRPr="001B7D87" w:rsidRDefault="00505E02"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lastRenderedPageBreak/>
              <w:t>Knowledge evidence</w:t>
            </w:r>
          </w:p>
        </w:tc>
        <w:tc>
          <w:tcPr>
            <w:tcW w:w="6600" w:type="dxa"/>
            <w:tcMar>
              <w:left w:w="75" w:type="dxa"/>
              <w:right w:w="45" w:type="dxa"/>
            </w:tcMar>
          </w:tcPr>
          <w:p w14:paraId="02809212" w14:textId="77777777" w:rsidR="0001543A" w:rsidRPr="001B7D87" w:rsidRDefault="00B953A9"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Demonstrated knowledge required to complete the tasks outlined in elements and performance criteria of this unit:</w:t>
            </w:r>
          </w:p>
          <w:p w14:paraId="75189383" w14:textId="77777777" w:rsidR="00EE2D78"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Organisational safety, emergency response, and first aid procedures for climbing sessions</w:t>
            </w:r>
          </w:p>
          <w:p w14:paraId="4AE00712" w14:textId="10C2CE90" w:rsidR="00EE2D78"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Purpose and correct fit of personal protective equipment (PPE)</w:t>
            </w:r>
          </w:p>
          <w:p w14:paraId="0F7C0865" w14:textId="120E2345" w:rsidR="00EE2D78"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Features and operation of climbing and belay equipment</w:t>
            </w:r>
          </w:p>
          <w:p w14:paraId="4AE1CAE7" w14:textId="237D1EAA" w:rsidR="00EE2D78"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Types and functions of belay systems and devices</w:t>
            </w:r>
          </w:p>
          <w:p w14:paraId="2139EAC8" w14:textId="77777777" w:rsidR="00A01430"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Types of knots and when/how to use the</w:t>
            </w:r>
            <w:r w:rsidR="00A01430" w:rsidRPr="001B7D87">
              <w:rPr>
                <w:rFonts w:ascii="Arial" w:hAnsi="Arial" w:cs="Arial"/>
                <w:sz w:val="22"/>
                <w:szCs w:val="22"/>
                <w:lang w:val="en-AU"/>
              </w:rPr>
              <w:t>m</w:t>
            </w:r>
          </w:p>
          <w:p w14:paraId="6F58247F" w14:textId="37832FA6" w:rsidR="00A01430"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Top rope climbing techniques and adaptations for natural features</w:t>
            </w:r>
          </w:p>
          <w:p w14:paraId="35F4C8DD" w14:textId="4FFB1B6E" w:rsidR="00EE2D78"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Instruction techniques suited to age and ability</w:t>
            </w:r>
          </w:p>
          <w:p w14:paraId="0ACA9809" w14:textId="77777777" w:rsidR="00EE2D78"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Communication protocols: calls, hand signals, whistles</w:t>
            </w:r>
          </w:p>
          <w:p w14:paraId="19374B44" w14:textId="765DB715" w:rsidR="00EE2D78"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Group dynamics: motivation, cohesion</w:t>
            </w:r>
            <w:r w:rsidR="000914B5" w:rsidRPr="001B7D87">
              <w:rPr>
                <w:rFonts w:ascii="Arial" w:hAnsi="Arial" w:cs="Arial"/>
                <w:sz w:val="22"/>
                <w:szCs w:val="22"/>
                <w:lang w:val="en-AU"/>
              </w:rPr>
              <w:t xml:space="preserve"> </w:t>
            </w:r>
            <w:r w:rsidRPr="001B7D87">
              <w:rPr>
                <w:rFonts w:ascii="Arial" w:hAnsi="Arial" w:cs="Arial"/>
                <w:sz w:val="22"/>
                <w:szCs w:val="22"/>
                <w:lang w:val="en-AU"/>
              </w:rPr>
              <w:t>and resolution strategies</w:t>
            </w:r>
          </w:p>
          <w:p w14:paraId="794F39CE" w14:textId="04458EED" w:rsidR="00EE2D78"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Activity planning and modification for different abilities and conditions</w:t>
            </w:r>
          </w:p>
          <w:p w14:paraId="6F698653" w14:textId="107DBFAB" w:rsidR="00EE2D78"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Environmental strategies to reduce impact and protect surfaces</w:t>
            </w:r>
          </w:p>
          <w:p w14:paraId="374D16AB" w14:textId="0CA10D61" w:rsidR="00030844" w:rsidRPr="001B7D87" w:rsidRDefault="00EE2D78" w:rsidP="001B7D87">
            <w:pPr>
              <w:pStyle w:val="NoSpacing"/>
              <w:numPr>
                <w:ilvl w:val="0"/>
                <w:numId w:val="8"/>
              </w:numPr>
              <w:spacing w:line="360" w:lineRule="auto"/>
              <w:rPr>
                <w:rFonts w:ascii="Arial" w:hAnsi="Arial" w:cs="Arial"/>
                <w:sz w:val="22"/>
                <w:szCs w:val="22"/>
                <w:lang w:val="en-AU"/>
              </w:rPr>
            </w:pPr>
            <w:r w:rsidRPr="001B7D87">
              <w:rPr>
                <w:rFonts w:ascii="Arial" w:hAnsi="Arial" w:cs="Arial"/>
                <w:sz w:val="22"/>
                <w:szCs w:val="22"/>
                <w:lang w:val="en-AU"/>
              </w:rPr>
              <w:t>Equipment care and maintenance during and post activity</w:t>
            </w:r>
          </w:p>
        </w:tc>
      </w:tr>
      <w:tr w:rsidR="001B7D87" w:rsidRPr="001B7D87" w14:paraId="46D261A3" w14:textId="77777777" w:rsidTr="00C912A4">
        <w:trPr>
          <w:trHeight w:val="300"/>
        </w:trPr>
        <w:tc>
          <w:tcPr>
            <w:tcW w:w="2745" w:type="dxa"/>
            <w:shd w:val="clear" w:color="auto" w:fill="D9D9D9" w:themeFill="background1" w:themeFillShade="D9"/>
            <w:tcMar>
              <w:left w:w="75" w:type="dxa"/>
              <w:right w:w="45" w:type="dxa"/>
            </w:tcMar>
          </w:tcPr>
          <w:p w14:paraId="4EFC759B" w14:textId="333229E2" w:rsidR="00505E02" w:rsidRPr="001B7D87" w:rsidRDefault="00505E02"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lastRenderedPageBreak/>
              <w:t>Assessment conditions</w:t>
            </w:r>
          </w:p>
        </w:tc>
        <w:tc>
          <w:tcPr>
            <w:tcW w:w="6600" w:type="dxa"/>
            <w:tcMar>
              <w:left w:w="75" w:type="dxa"/>
              <w:right w:w="45" w:type="dxa"/>
            </w:tcMar>
          </w:tcPr>
          <w:p w14:paraId="7F6B286C" w14:textId="22699917" w:rsidR="002E7366" w:rsidRPr="001B7D87" w:rsidRDefault="002E7366"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 xml:space="preserve">Skills must be demonstrated in an environment where single pitch top rope climbs are completed on natural </w:t>
            </w:r>
            <w:r w:rsidR="150FD2AF" w:rsidRPr="001B7D87">
              <w:rPr>
                <w:rFonts w:ascii="Arial" w:hAnsi="Arial" w:cs="Arial"/>
                <w:sz w:val="22"/>
                <w:szCs w:val="22"/>
                <w:lang w:val="en-AU"/>
              </w:rPr>
              <w:t>and artificial surfaces.</w:t>
            </w:r>
          </w:p>
          <w:p w14:paraId="4CFAA54E" w14:textId="77777777" w:rsidR="002E7366" w:rsidRPr="001B7D87" w:rsidRDefault="002E7366"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Assessment must ensure:</w:t>
            </w:r>
          </w:p>
          <w:p w14:paraId="46A474BB" w14:textId="41A677A1" w:rsidR="002E7366" w:rsidRPr="001B7D87" w:rsidRDefault="002E7366" w:rsidP="001B7D87">
            <w:pPr>
              <w:pStyle w:val="NoSpacing"/>
              <w:numPr>
                <w:ilvl w:val="0"/>
                <w:numId w:val="9"/>
              </w:numPr>
              <w:spacing w:line="360" w:lineRule="auto"/>
              <w:rPr>
                <w:rFonts w:ascii="Arial" w:hAnsi="Arial" w:cs="Arial"/>
                <w:sz w:val="22"/>
                <w:szCs w:val="22"/>
                <w:lang w:val="en-AU"/>
              </w:rPr>
            </w:pPr>
            <w:r w:rsidRPr="001B7D87">
              <w:rPr>
                <w:rFonts w:ascii="Arial" w:hAnsi="Arial" w:cs="Arial"/>
                <w:sz w:val="22"/>
                <w:szCs w:val="22"/>
                <w:lang w:val="en-AU"/>
              </w:rPr>
              <w:t>Use of a group of real or simulated participants (3 or more)</w:t>
            </w:r>
          </w:p>
          <w:p w14:paraId="2E1F0A25" w14:textId="77777777" w:rsidR="002E7366" w:rsidRPr="001B7D87" w:rsidRDefault="002E7366" w:rsidP="001B7D87">
            <w:pPr>
              <w:pStyle w:val="NoSpacing"/>
              <w:numPr>
                <w:ilvl w:val="0"/>
                <w:numId w:val="9"/>
              </w:numPr>
              <w:spacing w:line="360" w:lineRule="auto"/>
              <w:rPr>
                <w:rFonts w:ascii="Arial" w:hAnsi="Arial" w:cs="Arial"/>
                <w:sz w:val="22"/>
                <w:szCs w:val="22"/>
                <w:lang w:val="en-AU"/>
              </w:rPr>
            </w:pPr>
            <w:r w:rsidRPr="001B7D87">
              <w:rPr>
                <w:rFonts w:ascii="Arial" w:hAnsi="Arial" w:cs="Arial"/>
                <w:sz w:val="22"/>
                <w:szCs w:val="22"/>
                <w:lang w:val="en-AU"/>
              </w:rPr>
              <w:t>Use of real-world conditions, scenarios or case studies, including:</w:t>
            </w:r>
          </w:p>
          <w:p w14:paraId="77D4E99B" w14:textId="3F565D18" w:rsidR="002E7366" w:rsidRPr="001B7D87" w:rsidRDefault="005C61AA" w:rsidP="001B7D87">
            <w:pPr>
              <w:pStyle w:val="NoSpacing"/>
              <w:numPr>
                <w:ilvl w:val="1"/>
                <w:numId w:val="9"/>
              </w:numPr>
              <w:spacing w:line="360" w:lineRule="auto"/>
              <w:rPr>
                <w:rFonts w:ascii="Arial" w:hAnsi="Arial" w:cs="Arial"/>
                <w:sz w:val="22"/>
                <w:szCs w:val="22"/>
                <w:lang w:val="en-AU"/>
              </w:rPr>
            </w:pPr>
            <w:r w:rsidRPr="001B7D87">
              <w:rPr>
                <w:rFonts w:ascii="Arial" w:hAnsi="Arial" w:cs="Arial"/>
                <w:sz w:val="22"/>
                <w:szCs w:val="22"/>
                <w:lang w:val="en-AU"/>
              </w:rPr>
              <w:t xml:space="preserve">outdoor top rope environment with </w:t>
            </w:r>
            <w:r w:rsidR="002E7366" w:rsidRPr="001B7D87">
              <w:rPr>
                <w:rFonts w:ascii="Arial" w:hAnsi="Arial" w:cs="Arial"/>
                <w:sz w:val="22"/>
                <w:szCs w:val="22"/>
                <w:lang w:val="en-AU"/>
              </w:rPr>
              <w:t xml:space="preserve">changing weather, varying participant needs, hazards, </w:t>
            </w:r>
            <w:r w:rsidRPr="001B7D87">
              <w:rPr>
                <w:rFonts w:ascii="Arial" w:hAnsi="Arial" w:cs="Arial"/>
                <w:sz w:val="22"/>
                <w:szCs w:val="22"/>
                <w:lang w:val="en-AU"/>
              </w:rPr>
              <w:t xml:space="preserve">and </w:t>
            </w:r>
            <w:r w:rsidR="002E7366" w:rsidRPr="001B7D87">
              <w:rPr>
                <w:rFonts w:ascii="Arial" w:hAnsi="Arial" w:cs="Arial"/>
                <w:sz w:val="22"/>
                <w:szCs w:val="22"/>
                <w:lang w:val="en-AU"/>
              </w:rPr>
              <w:t>emergencies</w:t>
            </w:r>
          </w:p>
          <w:p w14:paraId="3E12DA0B" w14:textId="77777777" w:rsidR="002E7366" w:rsidRPr="001B7D87" w:rsidRDefault="002E7366" w:rsidP="001B7D87">
            <w:pPr>
              <w:pStyle w:val="NoSpacing"/>
              <w:numPr>
                <w:ilvl w:val="0"/>
                <w:numId w:val="9"/>
              </w:numPr>
              <w:spacing w:line="360" w:lineRule="auto"/>
              <w:rPr>
                <w:rFonts w:ascii="Arial" w:hAnsi="Arial" w:cs="Arial"/>
                <w:sz w:val="22"/>
                <w:szCs w:val="22"/>
                <w:lang w:val="en-AU"/>
              </w:rPr>
            </w:pPr>
            <w:r w:rsidRPr="001B7D87">
              <w:rPr>
                <w:rFonts w:ascii="Arial" w:hAnsi="Arial" w:cs="Arial"/>
                <w:sz w:val="22"/>
                <w:szCs w:val="22"/>
                <w:lang w:val="en-AU"/>
              </w:rPr>
              <w:t>Availability of:</w:t>
            </w:r>
          </w:p>
          <w:p w14:paraId="74439FB3" w14:textId="77777777" w:rsidR="002E7366" w:rsidRPr="001B7D87" w:rsidRDefault="002E7366" w:rsidP="001B7D87">
            <w:pPr>
              <w:pStyle w:val="NoSpacing"/>
              <w:numPr>
                <w:ilvl w:val="1"/>
                <w:numId w:val="9"/>
              </w:numPr>
              <w:spacing w:line="360" w:lineRule="auto"/>
              <w:rPr>
                <w:rFonts w:ascii="Arial" w:hAnsi="Arial" w:cs="Arial"/>
                <w:sz w:val="22"/>
                <w:szCs w:val="22"/>
                <w:lang w:val="en-AU"/>
              </w:rPr>
            </w:pPr>
            <w:r w:rsidRPr="001B7D87">
              <w:rPr>
                <w:rFonts w:ascii="Arial" w:hAnsi="Arial" w:cs="Arial"/>
                <w:sz w:val="22"/>
                <w:szCs w:val="22"/>
                <w:lang w:val="en-AU"/>
              </w:rPr>
              <w:t>first aid kit, communication and rescue equipment</w:t>
            </w:r>
          </w:p>
          <w:p w14:paraId="61528FB6" w14:textId="77777777" w:rsidR="002E7366" w:rsidRPr="001B7D87" w:rsidRDefault="002E7366" w:rsidP="001B7D87">
            <w:pPr>
              <w:pStyle w:val="NoSpacing"/>
              <w:numPr>
                <w:ilvl w:val="1"/>
                <w:numId w:val="9"/>
              </w:numPr>
              <w:spacing w:line="360" w:lineRule="auto"/>
              <w:rPr>
                <w:rFonts w:ascii="Arial" w:hAnsi="Arial" w:cs="Arial"/>
                <w:sz w:val="22"/>
                <w:szCs w:val="22"/>
                <w:lang w:val="en-AU"/>
              </w:rPr>
            </w:pPr>
            <w:r w:rsidRPr="001B7D87">
              <w:rPr>
                <w:rFonts w:ascii="Arial" w:hAnsi="Arial" w:cs="Arial"/>
                <w:sz w:val="22"/>
                <w:szCs w:val="22"/>
                <w:lang w:val="en-AU"/>
              </w:rPr>
              <w:t>PPE including helmets, harnesses</w:t>
            </w:r>
          </w:p>
          <w:p w14:paraId="3760125C" w14:textId="77777777" w:rsidR="002E7366" w:rsidRPr="001B7D87" w:rsidRDefault="002E7366" w:rsidP="001B7D87">
            <w:pPr>
              <w:pStyle w:val="NoSpacing"/>
              <w:numPr>
                <w:ilvl w:val="1"/>
                <w:numId w:val="9"/>
              </w:numPr>
              <w:spacing w:line="360" w:lineRule="auto"/>
              <w:rPr>
                <w:rFonts w:ascii="Arial" w:hAnsi="Arial" w:cs="Arial"/>
                <w:sz w:val="22"/>
                <w:szCs w:val="22"/>
                <w:lang w:val="en-AU"/>
              </w:rPr>
            </w:pPr>
            <w:r w:rsidRPr="001B7D87">
              <w:rPr>
                <w:rFonts w:ascii="Arial" w:hAnsi="Arial" w:cs="Arial"/>
                <w:sz w:val="22"/>
                <w:szCs w:val="22"/>
                <w:lang w:val="en-AU"/>
              </w:rPr>
              <w:t>anchors (fixed, natural, removable), climbing and belay equipment</w:t>
            </w:r>
          </w:p>
          <w:p w14:paraId="7BAD13B5" w14:textId="77777777" w:rsidR="002E7366" w:rsidRPr="001B7D87" w:rsidRDefault="002E7366" w:rsidP="001B7D87">
            <w:pPr>
              <w:pStyle w:val="NoSpacing"/>
              <w:numPr>
                <w:ilvl w:val="1"/>
                <w:numId w:val="9"/>
              </w:numPr>
              <w:spacing w:line="360" w:lineRule="auto"/>
              <w:rPr>
                <w:rFonts w:ascii="Arial" w:hAnsi="Arial" w:cs="Arial"/>
                <w:sz w:val="22"/>
                <w:szCs w:val="22"/>
                <w:lang w:val="en-AU"/>
              </w:rPr>
            </w:pPr>
            <w:r w:rsidRPr="001B7D87">
              <w:rPr>
                <w:rFonts w:ascii="Arial" w:hAnsi="Arial" w:cs="Arial"/>
                <w:sz w:val="22"/>
                <w:szCs w:val="22"/>
                <w:lang w:val="en-AU"/>
              </w:rPr>
              <w:t>safety checklists, consent forms, report templates</w:t>
            </w:r>
          </w:p>
          <w:p w14:paraId="043A910F" w14:textId="09B96E6B" w:rsidR="002E7366" w:rsidRPr="001B7D87" w:rsidRDefault="002E7366" w:rsidP="001B7D87">
            <w:pPr>
              <w:pStyle w:val="NoSpacing"/>
              <w:numPr>
                <w:ilvl w:val="1"/>
                <w:numId w:val="9"/>
              </w:numPr>
              <w:spacing w:line="360" w:lineRule="auto"/>
              <w:rPr>
                <w:rFonts w:ascii="Arial" w:hAnsi="Arial" w:cs="Arial"/>
                <w:sz w:val="22"/>
                <w:szCs w:val="22"/>
                <w:lang w:val="en-AU"/>
              </w:rPr>
            </w:pPr>
            <w:r w:rsidRPr="001B7D87">
              <w:rPr>
                <w:rFonts w:ascii="Arial" w:hAnsi="Arial" w:cs="Arial"/>
                <w:sz w:val="22"/>
                <w:szCs w:val="22"/>
                <w:lang w:val="en-AU"/>
              </w:rPr>
              <w:t>documented organisational safety and emergency procedures</w:t>
            </w:r>
          </w:p>
          <w:p w14:paraId="542CF5E4" w14:textId="77777777" w:rsidR="00A66F3D" w:rsidRPr="001B7D87" w:rsidRDefault="00A66F3D" w:rsidP="001B7D87">
            <w:pPr>
              <w:pStyle w:val="NoSpacing"/>
              <w:numPr>
                <w:ilvl w:val="0"/>
                <w:numId w:val="2"/>
              </w:numPr>
              <w:spacing w:line="360" w:lineRule="auto"/>
              <w:rPr>
                <w:rFonts w:ascii="Arial" w:hAnsi="Arial" w:cs="Arial"/>
                <w:sz w:val="22"/>
                <w:szCs w:val="22"/>
                <w:lang w:val="en-AU"/>
              </w:rPr>
            </w:pPr>
            <w:r w:rsidRPr="001B7D87">
              <w:rPr>
                <w:rFonts w:ascii="Arial" w:hAnsi="Arial" w:cs="Arial"/>
                <w:sz w:val="22"/>
                <w:szCs w:val="22"/>
                <w:lang w:val="en-AU"/>
              </w:rPr>
              <w:t>Assessors must:</w:t>
            </w:r>
          </w:p>
          <w:p w14:paraId="0D1F227B" w14:textId="74A0B42C" w:rsidR="00505E02" w:rsidRPr="001B7D87" w:rsidRDefault="0001510B" w:rsidP="001B7D87">
            <w:pPr>
              <w:pStyle w:val="NoSpacing"/>
              <w:numPr>
                <w:ilvl w:val="0"/>
                <w:numId w:val="10"/>
              </w:numPr>
              <w:spacing w:line="360" w:lineRule="auto"/>
              <w:rPr>
                <w:rFonts w:ascii="Arial" w:hAnsi="Arial" w:cs="Arial"/>
                <w:sz w:val="22"/>
                <w:szCs w:val="22"/>
                <w:lang w:val="en-AU"/>
              </w:rPr>
            </w:pPr>
            <w:r w:rsidRPr="001B7D87">
              <w:rPr>
                <w:rFonts w:ascii="Arial" w:hAnsi="Arial" w:cs="Arial"/>
                <w:sz w:val="22"/>
                <w:szCs w:val="22"/>
                <w:lang w:val="en-AU"/>
              </w:rPr>
              <w:t>have a collective period of at least three years’ experience as a climbing leader, guide or instructor, where they have applied the skills and knowledge covered in this unit of competency: the three years’ experience can incorporate full and or part time experience.</w:t>
            </w:r>
          </w:p>
        </w:tc>
      </w:tr>
      <w:tr w:rsidR="001B7D87" w:rsidRPr="001B7D87" w14:paraId="52E24C82" w14:textId="77777777" w:rsidTr="00C912A4">
        <w:trPr>
          <w:trHeight w:val="300"/>
        </w:trPr>
        <w:tc>
          <w:tcPr>
            <w:tcW w:w="2745" w:type="dxa"/>
            <w:shd w:val="clear" w:color="auto" w:fill="D9D9D9" w:themeFill="background1" w:themeFillShade="D9"/>
            <w:tcMar>
              <w:left w:w="75" w:type="dxa"/>
              <w:right w:w="45" w:type="dxa"/>
            </w:tcMar>
          </w:tcPr>
          <w:p w14:paraId="5839C55E" w14:textId="4925E440" w:rsidR="00505E02" w:rsidRPr="001B7D87" w:rsidRDefault="00505E02"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Unit mapping information</w:t>
            </w:r>
          </w:p>
        </w:tc>
        <w:tc>
          <w:tcPr>
            <w:tcW w:w="6600" w:type="dxa"/>
            <w:tcMar>
              <w:left w:w="75" w:type="dxa"/>
              <w:right w:w="45" w:type="dxa"/>
            </w:tcMar>
          </w:tcPr>
          <w:p w14:paraId="0F45A0BD" w14:textId="77777777" w:rsidR="00505E02" w:rsidRPr="001B7D87" w:rsidRDefault="00505E02"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No equivalent unit</w:t>
            </w:r>
          </w:p>
          <w:p w14:paraId="7D343019" w14:textId="77777777" w:rsidR="005F364C" w:rsidRPr="001B7D87" w:rsidRDefault="005F364C" w:rsidP="001B7D87">
            <w:pPr>
              <w:pStyle w:val="NoSpacing"/>
              <w:spacing w:line="360" w:lineRule="auto"/>
              <w:rPr>
                <w:rFonts w:ascii="Arial" w:eastAsia="Calibri" w:hAnsi="Arial" w:cs="Arial"/>
                <w:sz w:val="22"/>
                <w:szCs w:val="22"/>
                <w:lang w:val="en-AU"/>
              </w:rPr>
            </w:pPr>
            <w:r w:rsidRPr="001B7D87">
              <w:rPr>
                <w:rFonts w:ascii="Arial" w:eastAsia="Calibri" w:hAnsi="Arial" w:cs="Arial"/>
                <w:sz w:val="22"/>
                <w:szCs w:val="22"/>
              </w:rPr>
              <w:t xml:space="preserve">This unit combines content from the following </w:t>
            </w:r>
            <w:proofErr w:type="spellStart"/>
            <w:r w:rsidRPr="001B7D87">
              <w:rPr>
                <w:rFonts w:ascii="Arial" w:eastAsia="Calibri" w:hAnsi="Arial" w:cs="Arial"/>
                <w:sz w:val="22"/>
                <w:szCs w:val="22"/>
              </w:rPr>
              <w:t>UoCs</w:t>
            </w:r>
            <w:proofErr w:type="spellEnd"/>
            <w:r w:rsidRPr="001B7D87">
              <w:rPr>
                <w:rFonts w:ascii="Arial" w:eastAsia="Calibri" w:hAnsi="Arial" w:cs="Arial"/>
                <w:sz w:val="22"/>
                <w:szCs w:val="22"/>
              </w:rPr>
              <w:t>:</w:t>
            </w:r>
          </w:p>
          <w:p w14:paraId="56262D2F" w14:textId="77777777" w:rsidR="005F364C" w:rsidRPr="001B7D87" w:rsidRDefault="005F364C" w:rsidP="001B7D87">
            <w:pPr>
              <w:pStyle w:val="NoSpacing"/>
              <w:numPr>
                <w:ilvl w:val="0"/>
                <w:numId w:val="1"/>
              </w:numPr>
              <w:spacing w:line="360" w:lineRule="auto"/>
              <w:rPr>
                <w:rFonts w:ascii="Arial" w:eastAsia="Calibri" w:hAnsi="Arial" w:cs="Arial"/>
                <w:sz w:val="22"/>
                <w:szCs w:val="22"/>
              </w:rPr>
            </w:pPr>
            <w:r w:rsidRPr="001B7D87">
              <w:rPr>
                <w:rFonts w:ascii="Arial" w:eastAsia="Calibri" w:hAnsi="Arial" w:cs="Arial"/>
                <w:sz w:val="22"/>
                <w:szCs w:val="22"/>
              </w:rPr>
              <w:t>SISOCLM002 Top rope climb single pitches, natural surfaces</w:t>
            </w:r>
          </w:p>
          <w:p w14:paraId="11A058E4" w14:textId="77777777" w:rsidR="005F364C" w:rsidRPr="001B7D87" w:rsidRDefault="005F364C" w:rsidP="001B7D87">
            <w:pPr>
              <w:pStyle w:val="NoSpacing"/>
              <w:numPr>
                <w:ilvl w:val="0"/>
                <w:numId w:val="1"/>
              </w:numPr>
              <w:spacing w:line="360" w:lineRule="auto"/>
              <w:rPr>
                <w:rFonts w:ascii="Arial" w:eastAsia="Calibri" w:hAnsi="Arial" w:cs="Arial"/>
                <w:sz w:val="22"/>
                <w:szCs w:val="22"/>
              </w:rPr>
            </w:pPr>
            <w:r w:rsidRPr="001B7D87">
              <w:rPr>
                <w:rFonts w:ascii="Arial" w:eastAsia="Calibri" w:hAnsi="Arial" w:cs="Arial"/>
                <w:sz w:val="22"/>
                <w:szCs w:val="22"/>
              </w:rPr>
              <w:t>SISOCLM008 Lead single pitch climbing activities on artificial surfaces, top rope climbing</w:t>
            </w:r>
          </w:p>
          <w:p w14:paraId="547E9B9B" w14:textId="1DD0DA52" w:rsidR="005F364C" w:rsidRPr="001B7D87" w:rsidRDefault="005F364C" w:rsidP="001B7D87">
            <w:pPr>
              <w:pStyle w:val="NoSpacing"/>
              <w:numPr>
                <w:ilvl w:val="0"/>
                <w:numId w:val="1"/>
              </w:numPr>
              <w:spacing w:line="360" w:lineRule="auto"/>
              <w:rPr>
                <w:rFonts w:ascii="Arial" w:eastAsia="Calibri" w:hAnsi="Arial" w:cs="Arial"/>
                <w:sz w:val="22"/>
                <w:szCs w:val="22"/>
              </w:rPr>
            </w:pPr>
            <w:r w:rsidRPr="001B7D87">
              <w:rPr>
                <w:rFonts w:ascii="Arial" w:eastAsia="Calibri" w:hAnsi="Arial" w:cs="Arial"/>
                <w:sz w:val="22"/>
                <w:szCs w:val="22"/>
              </w:rPr>
              <w:t>SISOCLM009 Lead single pitch climbing activities on natural surfaces, top rope climbing</w:t>
            </w:r>
          </w:p>
        </w:tc>
      </w:tr>
      <w:tr w:rsidR="00842ECF" w:rsidRPr="001B7D87" w14:paraId="7D86A3D3" w14:textId="77777777" w:rsidTr="00C912A4">
        <w:trPr>
          <w:trHeight w:val="300"/>
        </w:trPr>
        <w:tc>
          <w:tcPr>
            <w:tcW w:w="2745" w:type="dxa"/>
            <w:shd w:val="clear" w:color="auto" w:fill="D9D9D9" w:themeFill="background1" w:themeFillShade="D9"/>
            <w:tcMar>
              <w:left w:w="75" w:type="dxa"/>
              <w:right w:w="45" w:type="dxa"/>
            </w:tcMar>
          </w:tcPr>
          <w:p w14:paraId="63822102" w14:textId="0FD653FB" w:rsidR="00505E02" w:rsidRPr="001B7D87" w:rsidRDefault="00505E02" w:rsidP="001B7D87">
            <w:pPr>
              <w:pStyle w:val="NoSpacing"/>
              <w:spacing w:line="360" w:lineRule="auto"/>
              <w:rPr>
                <w:rFonts w:ascii="Arial" w:hAnsi="Arial" w:cs="Arial"/>
                <w:b/>
                <w:bCs/>
                <w:sz w:val="22"/>
                <w:szCs w:val="22"/>
              </w:rPr>
            </w:pPr>
            <w:r w:rsidRPr="001B7D87">
              <w:rPr>
                <w:rFonts w:ascii="Arial" w:hAnsi="Arial" w:cs="Arial"/>
                <w:b/>
                <w:bCs/>
                <w:sz w:val="22"/>
                <w:szCs w:val="22"/>
                <w:lang w:val="en-AU"/>
              </w:rPr>
              <w:t>Links</w:t>
            </w:r>
          </w:p>
        </w:tc>
        <w:tc>
          <w:tcPr>
            <w:tcW w:w="6600" w:type="dxa"/>
            <w:tcMar>
              <w:left w:w="75" w:type="dxa"/>
              <w:right w:w="45" w:type="dxa"/>
            </w:tcMar>
          </w:tcPr>
          <w:p w14:paraId="6217F704" w14:textId="77777777" w:rsidR="00505E02" w:rsidRPr="001B7D87" w:rsidRDefault="00505E02" w:rsidP="001B7D87">
            <w:pPr>
              <w:pStyle w:val="NoSpacing"/>
              <w:spacing w:line="360" w:lineRule="auto"/>
              <w:rPr>
                <w:rFonts w:ascii="Arial" w:hAnsi="Arial" w:cs="Arial"/>
                <w:sz w:val="22"/>
                <w:szCs w:val="22"/>
                <w:lang w:val="en-AU"/>
              </w:rPr>
            </w:pPr>
            <w:r w:rsidRPr="001B7D87">
              <w:rPr>
                <w:rFonts w:ascii="Arial" w:hAnsi="Arial" w:cs="Arial"/>
                <w:sz w:val="22"/>
                <w:szCs w:val="22"/>
                <w:lang w:val="en-AU"/>
              </w:rPr>
              <w:t>Link to Companion Volume Implementation Guide.</w:t>
            </w:r>
          </w:p>
          <w:p w14:paraId="0A7DB308" w14:textId="76873255" w:rsidR="00505E02" w:rsidRPr="001B7D87" w:rsidRDefault="00505E02" w:rsidP="001B7D87">
            <w:pPr>
              <w:pStyle w:val="NoSpacing"/>
              <w:spacing w:line="360" w:lineRule="auto"/>
              <w:rPr>
                <w:rFonts w:ascii="Arial" w:hAnsi="Arial" w:cs="Arial"/>
                <w:sz w:val="22"/>
                <w:szCs w:val="22"/>
              </w:rPr>
            </w:pPr>
            <w:r w:rsidRPr="001B7D87">
              <w:rPr>
                <w:rFonts w:ascii="Arial" w:hAnsi="Arial" w:cs="Arial"/>
                <w:sz w:val="22"/>
                <w:szCs w:val="22"/>
              </w:rPr>
              <w:lastRenderedPageBreak/>
              <w:t>https://vetnet.gov.au/Pages/TrainingDocs.aspx?q=1ca50016-24d2-4161-a044-d3faa200268b</w:t>
            </w:r>
          </w:p>
        </w:tc>
      </w:tr>
    </w:tbl>
    <w:p w14:paraId="25257744" w14:textId="0A0E6966" w:rsidR="605F5DF8" w:rsidRPr="001B7D87" w:rsidRDefault="605F5DF8" w:rsidP="001B7D87">
      <w:pPr>
        <w:spacing w:line="360" w:lineRule="auto"/>
        <w:rPr>
          <w:rFonts w:ascii="Arial" w:hAnsi="Arial" w:cs="Arial"/>
          <w:sz w:val="22"/>
          <w:szCs w:val="22"/>
        </w:rPr>
      </w:pPr>
    </w:p>
    <w:sectPr w:rsidR="605F5DF8" w:rsidRPr="001B7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49A30" w14:textId="77777777" w:rsidR="00542C2D" w:rsidRDefault="00542C2D">
      <w:pPr>
        <w:spacing w:after="0" w:line="240" w:lineRule="auto"/>
      </w:pPr>
      <w:r>
        <w:separator/>
      </w:r>
    </w:p>
  </w:endnote>
  <w:endnote w:type="continuationSeparator" w:id="0">
    <w:p w14:paraId="1C4A4DDB" w14:textId="77777777" w:rsidR="00542C2D" w:rsidRDefault="00542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F7C74" w14:textId="77777777" w:rsidR="00542C2D" w:rsidRDefault="00542C2D">
      <w:pPr>
        <w:spacing w:after="0" w:line="240" w:lineRule="auto"/>
      </w:pPr>
      <w:r>
        <w:separator/>
      </w:r>
    </w:p>
  </w:footnote>
  <w:footnote w:type="continuationSeparator" w:id="0">
    <w:p w14:paraId="076BEF71" w14:textId="77777777" w:rsidR="00542C2D" w:rsidRDefault="00542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9B2"/>
    <w:multiLevelType w:val="multilevel"/>
    <w:tmpl w:val="4AB44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A4FFC"/>
    <w:multiLevelType w:val="hybridMultilevel"/>
    <w:tmpl w:val="77E6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26630"/>
    <w:multiLevelType w:val="hybridMultilevel"/>
    <w:tmpl w:val="05E0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1506E"/>
    <w:multiLevelType w:val="hybridMultilevel"/>
    <w:tmpl w:val="4508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718A"/>
    <w:multiLevelType w:val="multilevel"/>
    <w:tmpl w:val="1D38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E1E2B"/>
    <w:multiLevelType w:val="hybridMultilevel"/>
    <w:tmpl w:val="1D06EF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F861511"/>
    <w:multiLevelType w:val="multilevel"/>
    <w:tmpl w:val="4AB44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C09E6"/>
    <w:multiLevelType w:val="hybridMultilevel"/>
    <w:tmpl w:val="F60CB360"/>
    <w:lvl w:ilvl="0" w:tplc="15B2B1E6">
      <w:start w:val="1"/>
      <w:numFmt w:val="bullet"/>
      <w:lvlText w:val=""/>
      <w:lvlJc w:val="left"/>
      <w:pPr>
        <w:ind w:left="720" w:hanging="360"/>
      </w:pPr>
      <w:rPr>
        <w:rFonts w:ascii="Symbol" w:hAnsi="Symbol" w:hint="default"/>
      </w:rPr>
    </w:lvl>
    <w:lvl w:ilvl="1" w:tplc="497CAD24">
      <w:start w:val="1"/>
      <w:numFmt w:val="bullet"/>
      <w:lvlText w:val="o"/>
      <w:lvlJc w:val="left"/>
      <w:pPr>
        <w:ind w:left="1440" w:hanging="360"/>
      </w:pPr>
      <w:rPr>
        <w:rFonts w:ascii="Courier New" w:hAnsi="Courier New" w:hint="default"/>
      </w:rPr>
    </w:lvl>
    <w:lvl w:ilvl="2" w:tplc="AC0A7B4C">
      <w:start w:val="1"/>
      <w:numFmt w:val="bullet"/>
      <w:lvlText w:val=""/>
      <w:lvlJc w:val="left"/>
      <w:pPr>
        <w:ind w:left="2160" w:hanging="360"/>
      </w:pPr>
      <w:rPr>
        <w:rFonts w:ascii="Wingdings" w:hAnsi="Wingdings" w:hint="default"/>
      </w:rPr>
    </w:lvl>
    <w:lvl w:ilvl="3" w:tplc="AF9ED2A0">
      <w:start w:val="1"/>
      <w:numFmt w:val="bullet"/>
      <w:lvlText w:val=""/>
      <w:lvlJc w:val="left"/>
      <w:pPr>
        <w:ind w:left="2880" w:hanging="360"/>
      </w:pPr>
      <w:rPr>
        <w:rFonts w:ascii="Symbol" w:hAnsi="Symbol" w:hint="default"/>
      </w:rPr>
    </w:lvl>
    <w:lvl w:ilvl="4" w:tplc="FEF224EE">
      <w:start w:val="1"/>
      <w:numFmt w:val="bullet"/>
      <w:lvlText w:val="o"/>
      <w:lvlJc w:val="left"/>
      <w:pPr>
        <w:ind w:left="3600" w:hanging="360"/>
      </w:pPr>
      <w:rPr>
        <w:rFonts w:ascii="Courier New" w:hAnsi="Courier New" w:hint="default"/>
      </w:rPr>
    </w:lvl>
    <w:lvl w:ilvl="5" w:tplc="38661304">
      <w:start w:val="1"/>
      <w:numFmt w:val="bullet"/>
      <w:lvlText w:val=""/>
      <w:lvlJc w:val="left"/>
      <w:pPr>
        <w:ind w:left="4320" w:hanging="360"/>
      </w:pPr>
      <w:rPr>
        <w:rFonts w:ascii="Wingdings" w:hAnsi="Wingdings" w:hint="default"/>
      </w:rPr>
    </w:lvl>
    <w:lvl w:ilvl="6" w:tplc="FF587E00">
      <w:start w:val="1"/>
      <w:numFmt w:val="bullet"/>
      <w:lvlText w:val=""/>
      <w:lvlJc w:val="left"/>
      <w:pPr>
        <w:ind w:left="5040" w:hanging="360"/>
      </w:pPr>
      <w:rPr>
        <w:rFonts w:ascii="Symbol" w:hAnsi="Symbol" w:hint="default"/>
      </w:rPr>
    </w:lvl>
    <w:lvl w:ilvl="7" w:tplc="531A6D6A">
      <w:start w:val="1"/>
      <w:numFmt w:val="bullet"/>
      <w:lvlText w:val="o"/>
      <w:lvlJc w:val="left"/>
      <w:pPr>
        <w:ind w:left="5760" w:hanging="360"/>
      </w:pPr>
      <w:rPr>
        <w:rFonts w:ascii="Courier New" w:hAnsi="Courier New" w:hint="default"/>
      </w:rPr>
    </w:lvl>
    <w:lvl w:ilvl="8" w:tplc="FB9C1550">
      <w:start w:val="1"/>
      <w:numFmt w:val="bullet"/>
      <w:lvlText w:val=""/>
      <w:lvlJc w:val="left"/>
      <w:pPr>
        <w:ind w:left="6480" w:hanging="360"/>
      </w:pPr>
      <w:rPr>
        <w:rFonts w:ascii="Wingdings" w:hAnsi="Wingdings" w:hint="default"/>
      </w:rPr>
    </w:lvl>
  </w:abstractNum>
  <w:abstractNum w:abstractNumId="8" w15:restartNumberingAfterBreak="0">
    <w:nsid w:val="6C6065B3"/>
    <w:multiLevelType w:val="hybridMultilevel"/>
    <w:tmpl w:val="2FD2D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CC5BCE"/>
    <w:multiLevelType w:val="multilevel"/>
    <w:tmpl w:val="4AB44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84962">
    <w:abstractNumId w:val="7"/>
  </w:num>
  <w:num w:numId="2" w16cid:durableId="1345472357">
    <w:abstractNumId w:val="4"/>
  </w:num>
  <w:num w:numId="3" w16cid:durableId="1931112008">
    <w:abstractNumId w:val="2"/>
  </w:num>
  <w:num w:numId="4" w16cid:durableId="645203583">
    <w:abstractNumId w:val="8"/>
  </w:num>
  <w:num w:numId="5" w16cid:durableId="1287782957">
    <w:abstractNumId w:val="3"/>
  </w:num>
  <w:num w:numId="6" w16cid:durableId="1252856042">
    <w:abstractNumId w:val="1"/>
  </w:num>
  <w:num w:numId="7" w16cid:durableId="1318070263">
    <w:abstractNumId w:val="6"/>
  </w:num>
  <w:num w:numId="8" w16cid:durableId="1773865402">
    <w:abstractNumId w:val="0"/>
  </w:num>
  <w:num w:numId="9" w16cid:durableId="1168209564">
    <w:abstractNumId w:val="9"/>
  </w:num>
  <w:num w:numId="10" w16cid:durableId="46978507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07963"/>
    <w:rsid w:val="0001510B"/>
    <w:rsid w:val="0001543A"/>
    <w:rsid w:val="0002507E"/>
    <w:rsid w:val="00030844"/>
    <w:rsid w:val="00033176"/>
    <w:rsid w:val="00033F1D"/>
    <w:rsid w:val="00064488"/>
    <w:rsid w:val="000719DC"/>
    <w:rsid w:val="000914B5"/>
    <w:rsid w:val="00092E13"/>
    <w:rsid w:val="00097A7C"/>
    <w:rsid w:val="000A065A"/>
    <w:rsid w:val="000A3514"/>
    <w:rsid w:val="000B7072"/>
    <w:rsid w:val="000C189B"/>
    <w:rsid w:val="000D339E"/>
    <w:rsid w:val="000D5DA9"/>
    <w:rsid w:val="000E203C"/>
    <w:rsid w:val="000E6F47"/>
    <w:rsid w:val="001025EC"/>
    <w:rsid w:val="00105E60"/>
    <w:rsid w:val="00120F53"/>
    <w:rsid w:val="00127E92"/>
    <w:rsid w:val="00127F81"/>
    <w:rsid w:val="00141406"/>
    <w:rsid w:val="0014374D"/>
    <w:rsid w:val="00150A3D"/>
    <w:rsid w:val="001511DD"/>
    <w:rsid w:val="001517FA"/>
    <w:rsid w:val="0015306B"/>
    <w:rsid w:val="00153890"/>
    <w:rsid w:val="00170A49"/>
    <w:rsid w:val="001743D0"/>
    <w:rsid w:val="001778C7"/>
    <w:rsid w:val="0018446A"/>
    <w:rsid w:val="001A250A"/>
    <w:rsid w:val="001A5A04"/>
    <w:rsid w:val="001B6D95"/>
    <w:rsid w:val="001B752A"/>
    <w:rsid w:val="001B7D87"/>
    <w:rsid w:val="001C0954"/>
    <w:rsid w:val="001D3EB5"/>
    <w:rsid w:val="001E0589"/>
    <w:rsid w:val="00202503"/>
    <w:rsid w:val="002107F9"/>
    <w:rsid w:val="00214AB7"/>
    <w:rsid w:val="0022234B"/>
    <w:rsid w:val="002241C0"/>
    <w:rsid w:val="0024033D"/>
    <w:rsid w:val="00241574"/>
    <w:rsid w:val="002417EA"/>
    <w:rsid w:val="0024765A"/>
    <w:rsid w:val="002711DB"/>
    <w:rsid w:val="00272455"/>
    <w:rsid w:val="00284221"/>
    <w:rsid w:val="00291015"/>
    <w:rsid w:val="002C55FC"/>
    <w:rsid w:val="002D03AE"/>
    <w:rsid w:val="002E1063"/>
    <w:rsid w:val="002E47D0"/>
    <w:rsid w:val="002E7366"/>
    <w:rsid w:val="002EA216"/>
    <w:rsid w:val="003123AF"/>
    <w:rsid w:val="003139A1"/>
    <w:rsid w:val="00314ADC"/>
    <w:rsid w:val="00333CA1"/>
    <w:rsid w:val="003541DF"/>
    <w:rsid w:val="00366072"/>
    <w:rsid w:val="00372122"/>
    <w:rsid w:val="003735B3"/>
    <w:rsid w:val="003767D6"/>
    <w:rsid w:val="00390099"/>
    <w:rsid w:val="003A081D"/>
    <w:rsid w:val="003A0EF6"/>
    <w:rsid w:val="003A1B9A"/>
    <w:rsid w:val="003C0903"/>
    <w:rsid w:val="003C0FE7"/>
    <w:rsid w:val="003E0C2E"/>
    <w:rsid w:val="003E0EB6"/>
    <w:rsid w:val="003E132E"/>
    <w:rsid w:val="003E1C45"/>
    <w:rsid w:val="003F2940"/>
    <w:rsid w:val="00407D77"/>
    <w:rsid w:val="00416478"/>
    <w:rsid w:val="0046477D"/>
    <w:rsid w:val="00466C09"/>
    <w:rsid w:val="00467A4A"/>
    <w:rsid w:val="00470196"/>
    <w:rsid w:val="004860B6"/>
    <w:rsid w:val="00495D80"/>
    <w:rsid w:val="00497100"/>
    <w:rsid w:val="004B0E81"/>
    <w:rsid w:val="004E0E9A"/>
    <w:rsid w:val="004E1BAE"/>
    <w:rsid w:val="004E5A50"/>
    <w:rsid w:val="004E774D"/>
    <w:rsid w:val="00505E02"/>
    <w:rsid w:val="00532C11"/>
    <w:rsid w:val="0053424F"/>
    <w:rsid w:val="005408F5"/>
    <w:rsid w:val="00541853"/>
    <w:rsid w:val="00542C2D"/>
    <w:rsid w:val="0054384B"/>
    <w:rsid w:val="00543A84"/>
    <w:rsid w:val="00547144"/>
    <w:rsid w:val="005567E9"/>
    <w:rsid w:val="00561009"/>
    <w:rsid w:val="005636FE"/>
    <w:rsid w:val="00571446"/>
    <w:rsid w:val="00587FF1"/>
    <w:rsid w:val="005A1C01"/>
    <w:rsid w:val="005B3833"/>
    <w:rsid w:val="005B6A85"/>
    <w:rsid w:val="005C154B"/>
    <w:rsid w:val="005C61AA"/>
    <w:rsid w:val="005C64F3"/>
    <w:rsid w:val="005E4F07"/>
    <w:rsid w:val="005F364C"/>
    <w:rsid w:val="005F56E9"/>
    <w:rsid w:val="00603B7D"/>
    <w:rsid w:val="00616E80"/>
    <w:rsid w:val="00640E6A"/>
    <w:rsid w:val="00641296"/>
    <w:rsid w:val="006441F6"/>
    <w:rsid w:val="00657275"/>
    <w:rsid w:val="00663262"/>
    <w:rsid w:val="006723C4"/>
    <w:rsid w:val="00672D4E"/>
    <w:rsid w:val="006859D0"/>
    <w:rsid w:val="006961DA"/>
    <w:rsid w:val="0069687D"/>
    <w:rsid w:val="006A05C5"/>
    <w:rsid w:val="006A6EEE"/>
    <w:rsid w:val="006B26F4"/>
    <w:rsid w:val="006B7A2E"/>
    <w:rsid w:val="006C0510"/>
    <w:rsid w:val="006C5F06"/>
    <w:rsid w:val="006F2474"/>
    <w:rsid w:val="00703D87"/>
    <w:rsid w:val="00705195"/>
    <w:rsid w:val="00705880"/>
    <w:rsid w:val="00706C4B"/>
    <w:rsid w:val="00711174"/>
    <w:rsid w:val="00712B4C"/>
    <w:rsid w:val="00722EC1"/>
    <w:rsid w:val="00726517"/>
    <w:rsid w:val="00733136"/>
    <w:rsid w:val="00735FC4"/>
    <w:rsid w:val="00750A83"/>
    <w:rsid w:val="007555F5"/>
    <w:rsid w:val="00757664"/>
    <w:rsid w:val="00767EFB"/>
    <w:rsid w:val="00767F7B"/>
    <w:rsid w:val="007740D4"/>
    <w:rsid w:val="00774D7B"/>
    <w:rsid w:val="0078087E"/>
    <w:rsid w:val="00790E85"/>
    <w:rsid w:val="007A2BFF"/>
    <w:rsid w:val="007B24FF"/>
    <w:rsid w:val="007C0046"/>
    <w:rsid w:val="007F335B"/>
    <w:rsid w:val="007F6E5D"/>
    <w:rsid w:val="00801E2D"/>
    <w:rsid w:val="00802668"/>
    <w:rsid w:val="00820E70"/>
    <w:rsid w:val="00842ECF"/>
    <w:rsid w:val="008434EF"/>
    <w:rsid w:val="00854738"/>
    <w:rsid w:val="00857680"/>
    <w:rsid w:val="00864718"/>
    <w:rsid w:val="008647EC"/>
    <w:rsid w:val="00870E79"/>
    <w:rsid w:val="0087454D"/>
    <w:rsid w:val="00877995"/>
    <w:rsid w:val="0088049C"/>
    <w:rsid w:val="00885338"/>
    <w:rsid w:val="0089508B"/>
    <w:rsid w:val="008A4026"/>
    <w:rsid w:val="008B527F"/>
    <w:rsid w:val="008B703E"/>
    <w:rsid w:val="008D01C8"/>
    <w:rsid w:val="008D1141"/>
    <w:rsid w:val="008D37FE"/>
    <w:rsid w:val="008D56E5"/>
    <w:rsid w:val="008D6176"/>
    <w:rsid w:val="008D62B3"/>
    <w:rsid w:val="008E42B7"/>
    <w:rsid w:val="008E42C0"/>
    <w:rsid w:val="008E5141"/>
    <w:rsid w:val="008F2681"/>
    <w:rsid w:val="008F4431"/>
    <w:rsid w:val="0090135F"/>
    <w:rsid w:val="00936214"/>
    <w:rsid w:val="00942E0D"/>
    <w:rsid w:val="00954D4A"/>
    <w:rsid w:val="00971C0B"/>
    <w:rsid w:val="009A1D34"/>
    <w:rsid w:val="009A26B6"/>
    <w:rsid w:val="009B5EC5"/>
    <w:rsid w:val="009D42E3"/>
    <w:rsid w:val="009F7667"/>
    <w:rsid w:val="00A01430"/>
    <w:rsid w:val="00A10075"/>
    <w:rsid w:val="00A1313D"/>
    <w:rsid w:val="00A34084"/>
    <w:rsid w:val="00A4032E"/>
    <w:rsid w:val="00A40D66"/>
    <w:rsid w:val="00A45D06"/>
    <w:rsid w:val="00A6279D"/>
    <w:rsid w:val="00A66F3D"/>
    <w:rsid w:val="00A93B22"/>
    <w:rsid w:val="00AC7C0D"/>
    <w:rsid w:val="00AD21FE"/>
    <w:rsid w:val="00AD3D71"/>
    <w:rsid w:val="00AD64A4"/>
    <w:rsid w:val="00AD7840"/>
    <w:rsid w:val="00AE09D8"/>
    <w:rsid w:val="00AE4AF0"/>
    <w:rsid w:val="00AE5F2E"/>
    <w:rsid w:val="00AE6459"/>
    <w:rsid w:val="00AF0F0B"/>
    <w:rsid w:val="00AF2550"/>
    <w:rsid w:val="00B165AB"/>
    <w:rsid w:val="00B2051A"/>
    <w:rsid w:val="00B27D7D"/>
    <w:rsid w:val="00B34BD9"/>
    <w:rsid w:val="00B358F4"/>
    <w:rsid w:val="00B57A1A"/>
    <w:rsid w:val="00B83B0C"/>
    <w:rsid w:val="00B953A9"/>
    <w:rsid w:val="00B96CDB"/>
    <w:rsid w:val="00BA6FE1"/>
    <w:rsid w:val="00BB503D"/>
    <w:rsid w:val="00BC7CE5"/>
    <w:rsid w:val="00BE1266"/>
    <w:rsid w:val="00BE3818"/>
    <w:rsid w:val="00BF63E3"/>
    <w:rsid w:val="00C03646"/>
    <w:rsid w:val="00C11FE3"/>
    <w:rsid w:val="00C17088"/>
    <w:rsid w:val="00C26B50"/>
    <w:rsid w:val="00C34B65"/>
    <w:rsid w:val="00C34CF2"/>
    <w:rsid w:val="00C41657"/>
    <w:rsid w:val="00C4204B"/>
    <w:rsid w:val="00C44A8B"/>
    <w:rsid w:val="00C8508C"/>
    <w:rsid w:val="00C86A7A"/>
    <w:rsid w:val="00C86CE2"/>
    <w:rsid w:val="00C912A4"/>
    <w:rsid w:val="00CB0F3E"/>
    <w:rsid w:val="00CB1AAC"/>
    <w:rsid w:val="00CF5C47"/>
    <w:rsid w:val="00D04B9F"/>
    <w:rsid w:val="00D11C41"/>
    <w:rsid w:val="00D30024"/>
    <w:rsid w:val="00D37E1F"/>
    <w:rsid w:val="00D53200"/>
    <w:rsid w:val="00D634AC"/>
    <w:rsid w:val="00D642D1"/>
    <w:rsid w:val="00D77D3C"/>
    <w:rsid w:val="00D85E1F"/>
    <w:rsid w:val="00D94841"/>
    <w:rsid w:val="00DB6643"/>
    <w:rsid w:val="00DC45E7"/>
    <w:rsid w:val="00DC555D"/>
    <w:rsid w:val="00DD1AC7"/>
    <w:rsid w:val="00DE345A"/>
    <w:rsid w:val="00E0775F"/>
    <w:rsid w:val="00E149A8"/>
    <w:rsid w:val="00E17876"/>
    <w:rsid w:val="00E24034"/>
    <w:rsid w:val="00E24859"/>
    <w:rsid w:val="00E25F4B"/>
    <w:rsid w:val="00E3253F"/>
    <w:rsid w:val="00E44BAD"/>
    <w:rsid w:val="00E66333"/>
    <w:rsid w:val="00E66B41"/>
    <w:rsid w:val="00E72D92"/>
    <w:rsid w:val="00E741A8"/>
    <w:rsid w:val="00E75447"/>
    <w:rsid w:val="00E84529"/>
    <w:rsid w:val="00E905EC"/>
    <w:rsid w:val="00EC761A"/>
    <w:rsid w:val="00EE2D78"/>
    <w:rsid w:val="00EE3635"/>
    <w:rsid w:val="00EE7676"/>
    <w:rsid w:val="00EF526F"/>
    <w:rsid w:val="00F25293"/>
    <w:rsid w:val="00F31266"/>
    <w:rsid w:val="00F4002D"/>
    <w:rsid w:val="00F41B06"/>
    <w:rsid w:val="00F44ECA"/>
    <w:rsid w:val="00F60D98"/>
    <w:rsid w:val="00F64E2B"/>
    <w:rsid w:val="00F65080"/>
    <w:rsid w:val="00F67ADC"/>
    <w:rsid w:val="00F9433E"/>
    <w:rsid w:val="00FA6AED"/>
    <w:rsid w:val="00FA82CB"/>
    <w:rsid w:val="00FB34DF"/>
    <w:rsid w:val="00FB69E0"/>
    <w:rsid w:val="00FB7F60"/>
    <w:rsid w:val="00FD52BB"/>
    <w:rsid w:val="00FD7C74"/>
    <w:rsid w:val="00FD7F64"/>
    <w:rsid w:val="00FE5678"/>
    <w:rsid w:val="0145D61E"/>
    <w:rsid w:val="0183FEB9"/>
    <w:rsid w:val="01941D78"/>
    <w:rsid w:val="01FD46B2"/>
    <w:rsid w:val="02045A88"/>
    <w:rsid w:val="027DE569"/>
    <w:rsid w:val="02AB4D95"/>
    <w:rsid w:val="02BA84F3"/>
    <w:rsid w:val="02D6637D"/>
    <w:rsid w:val="0346B977"/>
    <w:rsid w:val="0423A524"/>
    <w:rsid w:val="04DC64EA"/>
    <w:rsid w:val="05CB9E48"/>
    <w:rsid w:val="06BDD7E0"/>
    <w:rsid w:val="07D466C5"/>
    <w:rsid w:val="08314997"/>
    <w:rsid w:val="086073C2"/>
    <w:rsid w:val="08D03DF4"/>
    <w:rsid w:val="099F2D98"/>
    <w:rsid w:val="09BE8AFD"/>
    <w:rsid w:val="09BEBD9C"/>
    <w:rsid w:val="09DB800F"/>
    <w:rsid w:val="0AB2E085"/>
    <w:rsid w:val="0AE6B3B2"/>
    <w:rsid w:val="0B02E005"/>
    <w:rsid w:val="0C517E3B"/>
    <w:rsid w:val="0CEEC7BB"/>
    <w:rsid w:val="0D5FE004"/>
    <w:rsid w:val="0DA2FBBA"/>
    <w:rsid w:val="0E218893"/>
    <w:rsid w:val="0F2FD89E"/>
    <w:rsid w:val="10655122"/>
    <w:rsid w:val="110E7A66"/>
    <w:rsid w:val="11567501"/>
    <w:rsid w:val="12027CD1"/>
    <w:rsid w:val="1204E159"/>
    <w:rsid w:val="12E4064F"/>
    <w:rsid w:val="13A5B3B8"/>
    <w:rsid w:val="140D023D"/>
    <w:rsid w:val="1412CB0E"/>
    <w:rsid w:val="14CF7EDB"/>
    <w:rsid w:val="150FD2AF"/>
    <w:rsid w:val="162BAD9F"/>
    <w:rsid w:val="179E0E85"/>
    <w:rsid w:val="17A1561F"/>
    <w:rsid w:val="18038497"/>
    <w:rsid w:val="185E5DDE"/>
    <w:rsid w:val="1959E3F1"/>
    <w:rsid w:val="1984BBE4"/>
    <w:rsid w:val="19E842F3"/>
    <w:rsid w:val="1C14BBEA"/>
    <w:rsid w:val="1D5EA9F7"/>
    <w:rsid w:val="1D7A02FF"/>
    <w:rsid w:val="1E4E0B49"/>
    <w:rsid w:val="1ECED2CF"/>
    <w:rsid w:val="1EF7C239"/>
    <w:rsid w:val="1F69DE9C"/>
    <w:rsid w:val="1FF2F123"/>
    <w:rsid w:val="204A2A6E"/>
    <w:rsid w:val="2096CAA5"/>
    <w:rsid w:val="21F54496"/>
    <w:rsid w:val="21F96882"/>
    <w:rsid w:val="226BBA90"/>
    <w:rsid w:val="22868CDF"/>
    <w:rsid w:val="22ECA5B3"/>
    <w:rsid w:val="244E759D"/>
    <w:rsid w:val="25A8677A"/>
    <w:rsid w:val="262FBA7A"/>
    <w:rsid w:val="26ADE689"/>
    <w:rsid w:val="26B66E64"/>
    <w:rsid w:val="282F82A2"/>
    <w:rsid w:val="28AC6081"/>
    <w:rsid w:val="28C96EF5"/>
    <w:rsid w:val="298839B1"/>
    <w:rsid w:val="29A18E3A"/>
    <w:rsid w:val="2A2D19F0"/>
    <w:rsid w:val="2A544432"/>
    <w:rsid w:val="2B879489"/>
    <w:rsid w:val="2CAA3E9D"/>
    <w:rsid w:val="2D78CF8A"/>
    <w:rsid w:val="2DC93B24"/>
    <w:rsid w:val="2EA59A04"/>
    <w:rsid w:val="2EDD0378"/>
    <w:rsid w:val="300A47F7"/>
    <w:rsid w:val="30B6795F"/>
    <w:rsid w:val="30EB935E"/>
    <w:rsid w:val="31126F52"/>
    <w:rsid w:val="317C567D"/>
    <w:rsid w:val="324EDB02"/>
    <w:rsid w:val="328E01C7"/>
    <w:rsid w:val="32D7564A"/>
    <w:rsid w:val="32EA63D7"/>
    <w:rsid w:val="32F70637"/>
    <w:rsid w:val="330A535B"/>
    <w:rsid w:val="332492CC"/>
    <w:rsid w:val="3386CE12"/>
    <w:rsid w:val="346F340A"/>
    <w:rsid w:val="350B80CD"/>
    <w:rsid w:val="3519AC47"/>
    <w:rsid w:val="3545441E"/>
    <w:rsid w:val="36021B54"/>
    <w:rsid w:val="3836A06A"/>
    <w:rsid w:val="38B0B97A"/>
    <w:rsid w:val="3A11FB9C"/>
    <w:rsid w:val="3A517BD5"/>
    <w:rsid w:val="3B18A0AD"/>
    <w:rsid w:val="3C028731"/>
    <w:rsid w:val="3C8DC1CB"/>
    <w:rsid w:val="3D4DE79F"/>
    <w:rsid w:val="3DCED70A"/>
    <w:rsid w:val="3ED7429A"/>
    <w:rsid w:val="3F2C1BF0"/>
    <w:rsid w:val="3FEAC809"/>
    <w:rsid w:val="40150873"/>
    <w:rsid w:val="40532A46"/>
    <w:rsid w:val="40BE05BC"/>
    <w:rsid w:val="40BEE3B2"/>
    <w:rsid w:val="41B1C7B9"/>
    <w:rsid w:val="42816F76"/>
    <w:rsid w:val="43307A86"/>
    <w:rsid w:val="43A04447"/>
    <w:rsid w:val="442FD960"/>
    <w:rsid w:val="448C5940"/>
    <w:rsid w:val="457E1A67"/>
    <w:rsid w:val="45B4CB40"/>
    <w:rsid w:val="460802AB"/>
    <w:rsid w:val="4668EB0B"/>
    <w:rsid w:val="46CBE01E"/>
    <w:rsid w:val="46D7F106"/>
    <w:rsid w:val="4747AC5D"/>
    <w:rsid w:val="48477A24"/>
    <w:rsid w:val="4851BDFF"/>
    <w:rsid w:val="48B51C04"/>
    <w:rsid w:val="4A9DDC2C"/>
    <w:rsid w:val="4AA2C3F0"/>
    <w:rsid w:val="4AE1CBA3"/>
    <w:rsid w:val="4C21F776"/>
    <w:rsid w:val="4C954F2B"/>
    <w:rsid w:val="4CC14AC5"/>
    <w:rsid w:val="4CED17E8"/>
    <w:rsid w:val="4D22C566"/>
    <w:rsid w:val="4D5FCEEE"/>
    <w:rsid w:val="4DC66BB5"/>
    <w:rsid w:val="4F66A2E8"/>
    <w:rsid w:val="4FA21CB1"/>
    <w:rsid w:val="4FFFEDB9"/>
    <w:rsid w:val="50304163"/>
    <w:rsid w:val="5112D9AF"/>
    <w:rsid w:val="524CF132"/>
    <w:rsid w:val="52AD1B3E"/>
    <w:rsid w:val="5398E921"/>
    <w:rsid w:val="54BBBA85"/>
    <w:rsid w:val="56E7A98C"/>
    <w:rsid w:val="57AB6784"/>
    <w:rsid w:val="57C36231"/>
    <w:rsid w:val="582E2713"/>
    <w:rsid w:val="58707A40"/>
    <w:rsid w:val="58FDE464"/>
    <w:rsid w:val="59663635"/>
    <w:rsid w:val="598B4070"/>
    <w:rsid w:val="59CF952B"/>
    <w:rsid w:val="5A087106"/>
    <w:rsid w:val="5A1BE15E"/>
    <w:rsid w:val="5A3AA54D"/>
    <w:rsid w:val="5C37A548"/>
    <w:rsid w:val="5CDA992B"/>
    <w:rsid w:val="5D70CC62"/>
    <w:rsid w:val="5E7D97DD"/>
    <w:rsid w:val="5EB9CF18"/>
    <w:rsid w:val="5F304193"/>
    <w:rsid w:val="5F6A7F00"/>
    <w:rsid w:val="605F5DF8"/>
    <w:rsid w:val="608D7717"/>
    <w:rsid w:val="609C4577"/>
    <w:rsid w:val="60BFBF9B"/>
    <w:rsid w:val="60DBD41A"/>
    <w:rsid w:val="61A482C7"/>
    <w:rsid w:val="61AAB49A"/>
    <w:rsid w:val="620734BF"/>
    <w:rsid w:val="622DD637"/>
    <w:rsid w:val="62B6ACE2"/>
    <w:rsid w:val="633029CD"/>
    <w:rsid w:val="64020ED2"/>
    <w:rsid w:val="65E34949"/>
    <w:rsid w:val="660C477E"/>
    <w:rsid w:val="67079C76"/>
    <w:rsid w:val="677F27BB"/>
    <w:rsid w:val="6841462E"/>
    <w:rsid w:val="695DD734"/>
    <w:rsid w:val="6B33F6CF"/>
    <w:rsid w:val="6B60A7C5"/>
    <w:rsid w:val="6B6EF780"/>
    <w:rsid w:val="6BE69529"/>
    <w:rsid w:val="6D32A455"/>
    <w:rsid w:val="6E2F7365"/>
    <w:rsid w:val="6EA38ACE"/>
    <w:rsid w:val="6F4B86CD"/>
    <w:rsid w:val="6FD8F30E"/>
    <w:rsid w:val="70828E9D"/>
    <w:rsid w:val="70932271"/>
    <w:rsid w:val="70B1A5AB"/>
    <w:rsid w:val="70BF025F"/>
    <w:rsid w:val="71144FC3"/>
    <w:rsid w:val="7170F077"/>
    <w:rsid w:val="71D5DB53"/>
    <w:rsid w:val="720C6CB3"/>
    <w:rsid w:val="726F9B90"/>
    <w:rsid w:val="7298CC6D"/>
    <w:rsid w:val="7345714D"/>
    <w:rsid w:val="7393CA40"/>
    <w:rsid w:val="747C34E9"/>
    <w:rsid w:val="74A21DCD"/>
    <w:rsid w:val="74A547D0"/>
    <w:rsid w:val="753857F0"/>
    <w:rsid w:val="75E65EFB"/>
    <w:rsid w:val="768D1732"/>
    <w:rsid w:val="76C473DA"/>
    <w:rsid w:val="76DF8BB4"/>
    <w:rsid w:val="78ECB203"/>
    <w:rsid w:val="7A6F7A8D"/>
    <w:rsid w:val="7A7ECCDB"/>
    <w:rsid w:val="7B3504C6"/>
    <w:rsid w:val="7CCCF3C1"/>
    <w:rsid w:val="7CEAD86C"/>
    <w:rsid w:val="7D9E3BFA"/>
    <w:rsid w:val="7DC8F7B9"/>
    <w:rsid w:val="7DF1C66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15:docId w15:val="{733E0DD8-ED0A-4819-B681-418C94B4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rmalWeb">
    <w:name w:val="Normal (Web)"/>
    <w:basedOn w:val="Normal"/>
    <w:uiPriority w:val="99"/>
    <w:unhideWhenUsed/>
    <w:rsid w:val="00497100"/>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C86A7A"/>
    <w:rPr>
      <w:color w:val="467886" w:themeColor="hyperlink"/>
      <w:u w:val="single"/>
    </w:rPr>
  </w:style>
  <w:style w:type="paragraph" w:customStyle="1" w:styleId="p1">
    <w:name w:val="p1"/>
    <w:basedOn w:val="Normal"/>
    <w:rsid w:val="00801E2D"/>
    <w:pPr>
      <w:spacing w:after="0" w:line="240" w:lineRule="auto"/>
    </w:pPr>
    <w:rPr>
      <w:rFonts w:ascii="Times New Roman" w:eastAsia="Times New Roman" w:hAnsi="Times New Roman" w:cs="Times New Roman"/>
      <w:color w:val="000000"/>
      <w:sz w:val="18"/>
      <w:szCs w:val="18"/>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022">
      <w:bodyDiv w:val="1"/>
      <w:marLeft w:val="0"/>
      <w:marRight w:val="0"/>
      <w:marTop w:val="0"/>
      <w:marBottom w:val="0"/>
      <w:divBdr>
        <w:top w:val="none" w:sz="0" w:space="0" w:color="auto"/>
        <w:left w:val="none" w:sz="0" w:space="0" w:color="auto"/>
        <w:bottom w:val="none" w:sz="0" w:space="0" w:color="auto"/>
        <w:right w:val="none" w:sz="0" w:space="0" w:color="auto"/>
      </w:divBdr>
    </w:div>
    <w:div w:id="72119434">
      <w:bodyDiv w:val="1"/>
      <w:marLeft w:val="0"/>
      <w:marRight w:val="0"/>
      <w:marTop w:val="0"/>
      <w:marBottom w:val="0"/>
      <w:divBdr>
        <w:top w:val="none" w:sz="0" w:space="0" w:color="auto"/>
        <w:left w:val="none" w:sz="0" w:space="0" w:color="auto"/>
        <w:bottom w:val="none" w:sz="0" w:space="0" w:color="auto"/>
        <w:right w:val="none" w:sz="0" w:space="0" w:color="auto"/>
      </w:divBdr>
    </w:div>
    <w:div w:id="123736411">
      <w:bodyDiv w:val="1"/>
      <w:marLeft w:val="0"/>
      <w:marRight w:val="0"/>
      <w:marTop w:val="0"/>
      <w:marBottom w:val="0"/>
      <w:divBdr>
        <w:top w:val="none" w:sz="0" w:space="0" w:color="auto"/>
        <w:left w:val="none" w:sz="0" w:space="0" w:color="auto"/>
        <w:bottom w:val="none" w:sz="0" w:space="0" w:color="auto"/>
        <w:right w:val="none" w:sz="0" w:space="0" w:color="auto"/>
      </w:divBdr>
    </w:div>
    <w:div w:id="145902538">
      <w:bodyDiv w:val="1"/>
      <w:marLeft w:val="0"/>
      <w:marRight w:val="0"/>
      <w:marTop w:val="0"/>
      <w:marBottom w:val="0"/>
      <w:divBdr>
        <w:top w:val="none" w:sz="0" w:space="0" w:color="auto"/>
        <w:left w:val="none" w:sz="0" w:space="0" w:color="auto"/>
        <w:bottom w:val="none" w:sz="0" w:space="0" w:color="auto"/>
        <w:right w:val="none" w:sz="0" w:space="0" w:color="auto"/>
      </w:divBdr>
    </w:div>
    <w:div w:id="245116444">
      <w:bodyDiv w:val="1"/>
      <w:marLeft w:val="0"/>
      <w:marRight w:val="0"/>
      <w:marTop w:val="0"/>
      <w:marBottom w:val="0"/>
      <w:divBdr>
        <w:top w:val="none" w:sz="0" w:space="0" w:color="auto"/>
        <w:left w:val="none" w:sz="0" w:space="0" w:color="auto"/>
        <w:bottom w:val="none" w:sz="0" w:space="0" w:color="auto"/>
        <w:right w:val="none" w:sz="0" w:space="0" w:color="auto"/>
      </w:divBdr>
    </w:div>
    <w:div w:id="246157846">
      <w:bodyDiv w:val="1"/>
      <w:marLeft w:val="0"/>
      <w:marRight w:val="0"/>
      <w:marTop w:val="0"/>
      <w:marBottom w:val="0"/>
      <w:divBdr>
        <w:top w:val="none" w:sz="0" w:space="0" w:color="auto"/>
        <w:left w:val="none" w:sz="0" w:space="0" w:color="auto"/>
        <w:bottom w:val="none" w:sz="0" w:space="0" w:color="auto"/>
        <w:right w:val="none" w:sz="0" w:space="0" w:color="auto"/>
      </w:divBdr>
    </w:div>
    <w:div w:id="250771890">
      <w:bodyDiv w:val="1"/>
      <w:marLeft w:val="0"/>
      <w:marRight w:val="0"/>
      <w:marTop w:val="0"/>
      <w:marBottom w:val="0"/>
      <w:divBdr>
        <w:top w:val="none" w:sz="0" w:space="0" w:color="auto"/>
        <w:left w:val="none" w:sz="0" w:space="0" w:color="auto"/>
        <w:bottom w:val="none" w:sz="0" w:space="0" w:color="auto"/>
        <w:right w:val="none" w:sz="0" w:space="0" w:color="auto"/>
      </w:divBdr>
    </w:div>
    <w:div w:id="257099639">
      <w:bodyDiv w:val="1"/>
      <w:marLeft w:val="0"/>
      <w:marRight w:val="0"/>
      <w:marTop w:val="0"/>
      <w:marBottom w:val="0"/>
      <w:divBdr>
        <w:top w:val="none" w:sz="0" w:space="0" w:color="auto"/>
        <w:left w:val="none" w:sz="0" w:space="0" w:color="auto"/>
        <w:bottom w:val="none" w:sz="0" w:space="0" w:color="auto"/>
        <w:right w:val="none" w:sz="0" w:space="0" w:color="auto"/>
      </w:divBdr>
    </w:div>
    <w:div w:id="280652656">
      <w:bodyDiv w:val="1"/>
      <w:marLeft w:val="0"/>
      <w:marRight w:val="0"/>
      <w:marTop w:val="0"/>
      <w:marBottom w:val="0"/>
      <w:divBdr>
        <w:top w:val="none" w:sz="0" w:space="0" w:color="auto"/>
        <w:left w:val="none" w:sz="0" w:space="0" w:color="auto"/>
        <w:bottom w:val="none" w:sz="0" w:space="0" w:color="auto"/>
        <w:right w:val="none" w:sz="0" w:space="0" w:color="auto"/>
      </w:divBdr>
    </w:div>
    <w:div w:id="305864433">
      <w:bodyDiv w:val="1"/>
      <w:marLeft w:val="0"/>
      <w:marRight w:val="0"/>
      <w:marTop w:val="0"/>
      <w:marBottom w:val="0"/>
      <w:divBdr>
        <w:top w:val="none" w:sz="0" w:space="0" w:color="auto"/>
        <w:left w:val="none" w:sz="0" w:space="0" w:color="auto"/>
        <w:bottom w:val="none" w:sz="0" w:space="0" w:color="auto"/>
        <w:right w:val="none" w:sz="0" w:space="0" w:color="auto"/>
      </w:divBdr>
    </w:div>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313678831">
      <w:bodyDiv w:val="1"/>
      <w:marLeft w:val="0"/>
      <w:marRight w:val="0"/>
      <w:marTop w:val="0"/>
      <w:marBottom w:val="0"/>
      <w:divBdr>
        <w:top w:val="none" w:sz="0" w:space="0" w:color="auto"/>
        <w:left w:val="none" w:sz="0" w:space="0" w:color="auto"/>
        <w:bottom w:val="none" w:sz="0" w:space="0" w:color="auto"/>
        <w:right w:val="none" w:sz="0" w:space="0" w:color="auto"/>
      </w:divBdr>
    </w:div>
    <w:div w:id="318505765">
      <w:bodyDiv w:val="1"/>
      <w:marLeft w:val="0"/>
      <w:marRight w:val="0"/>
      <w:marTop w:val="0"/>
      <w:marBottom w:val="0"/>
      <w:divBdr>
        <w:top w:val="none" w:sz="0" w:space="0" w:color="auto"/>
        <w:left w:val="none" w:sz="0" w:space="0" w:color="auto"/>
        <w:bottom w:val="none" w:sz="0" w:space="0" w:color="auto"/>
        <w:right w:val="none" w:sz="0" w:space="0" w:color="auto"/>
      </w:divBdr>
    </w:div>
    <w:div w:id="381444271">
      <w:bodyDiv w:val="1"/>
      <w:marLeft w:val="0"/>
      <w:marRight w:val="0"/>
      <w:marTop w:val="0"/>
      <w:marBottom w:val="0"/>
      <w:divBdr>
        <w:top w:val="none" w:sz="0" w:space="0" w:color="auto"/>
        <w:left w:val="none" w:sz="0" w:space="0" w:color="auto"/>
        <w:bottom w:val="none" w:sz="0" w:space="0" w:color="auto"/>
        <w:right w:val="none" w:sz="0" w:space="0" w:color="auto"/>
      </w:divBdr>
    </w:div>
    <w:div w:id="423577057">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0124129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1718699669">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sChild>
    </w:div>
    <w:div w:id="520703327">
      <w:bodyDiv w:val="1"/>
      <w:marLeft w:val="0"/>
      <w:marRight w:val="0"/>
      <w:marTop w:val="0"/>
      <w:marBottom w:val="0"/>
      <w:divBdr>
        <w:top w:val="none" w:sz="0" w:space="0" w:color="auto"/>
        <w:left w:val="none" w:sz="0" w:space="0" w:color="auto"/>
        <w:bottom w:val="none" w:sz="0" w:space="0" w:color="auto"/>
        <w:right w:val="none" w:sz="0" w:space="0" w:color="auto"/>
      </w:divBdr>
    </w:div>
    <w:div w:id="522599529">
      <w:bodyDiv w:val="1"/>
      <w:marLeft w:val="0"/>
      <w:marRight w:val="0"/>
      <w:marTop w:val="0"/>
      <w:marBottom w:val="0"/>
      <w:divBdr>
        <w:top w:val="none" w:sz="0" w:space="0" w:color="auto"/>
        <w:left w:val="none" w:sz="0" w:space="0" w:color="auto"/>
        <w:bottom w:val="none" w:sz="0" w:space="0" w:color="auto"/>
        <w:right w:val="none" w:sz="0" w:space="0" w:color="auto"/>
      </w:divBdr>
    </w:div>
    <w:div w:id="529300972">
      <w:bodyDiv w:val="1"/>
      <w:marLeft w:val="0"/>
      <w:marRight w:val="0"/>
      <w:marTop w:val="0"/>
      <w:marBottom w:val="0"/>
      <w:divBdr>
        <w:top w:val="none" w:sz="0" w:space="0" w:color="auto"/>
        <w:left w:val="none" w:sz="0" w:space="0" w:color="auto"/>
        <w:bottom w:val="none" w:sz="0" w:space="0" w:color="auto"/>
        <w:right w:val="none" w:sz="0" w:space="0" w:color="auto"/>
      </w:divBdr>
    </w:div>
    <w:div w:id="587614796">
      <w:bodyDiv w:val="1"/>
      <w:marLeft w:val="0"/>
      <w:marRight w:val="0"/>
      <w:marTop w:val="0"/>
      <w:marBottom w:val="0"/>
      <w:divBdr>
        <w:top w:val="none" w:sz="0" w:space="0" w:color="auto"/>
        <w:left w:val="none" w:sz="0" w:space="0" w:color="auto"/>
        <w:bottom w:val="none" w:sz="0" w:space="0" w:color="auto"/>
        <w:right w:val="none" w:sz="0" w:space="0" w:color="auto"/>
      </w:divBdr>
    </w:div>
    <w:div w:id="594479759">
      <w:bodyDiv w:val="1"/>
      <w:marLeft w:val="0"/>
      <w:marRight w:val="0"/>
      <w:marTop w:val="0"/>
      <w:marBottom w:val="0"/>
      <w:divBdr>
        <w:top w:val="none" w:sz="0" w:space="0" w:color="auto"/>
        <w:left w:val="none" w:sz="0" w:space="0" w:color="auto"/>
        <w:bottom w:val="none" w:sz="0" w:space="0" w:color="auto"/>
        <w:right w:val="none" w:sz="0" w:space="0" w:color="auto"/>
      </w:divBdr>
    </w:div>
    <w:div w:id="630327012">
      <w:bodyDiv w:val="1"/>
      <w:marLeft w:val="0"/>
      <w:marRight w:val="0"/>
      <w:marTop w:val="0"/>
      <w:marBottom w:val="0"/>
      <w:divBdr>
        <w:top w:val="none" w:sz="0" w:space="0" w:color="auto"/>
        <w:left w:val="none" w:sz="0" w:space="0" w:color="auto"/>
        <w:bottom w:val="none" w:sz="0" w:space="0" w:color="auto"/>
        <w:right w:val="none" w:sz="0" w:space="0" w:color="auto"/>
      </w:divBdr>
    </w:div>
    <w:div w:id="630476850">
      <w:bodyDiv w:val="1"/>
      <w:marLeft w:val="0"/>
      <w:marRight w:val="0"/>
      <w:marTop w:val="0"/>
      <w:marBottom w:val="0"/>
      <w:divBdr>
        <w:top w:val="none" w:sz="0" w:space="0" w:color="auto"/>
        <w:left w:val="none" w:sz="0" w:space="0" w:color="auto"/>
        <w:bottom w:val="none" w:sz="0" w:space="0" w:color="auto"/>
        <w:right w:val="none" w:sz="0" w:space="0" w:color="auto"/>
      </w:divBdr>
    </w:div>
    <w:div w:id="661738804">
      <w:bodyDiv w:val="1"/>
      <w:marLeft w:val="0"/>
      <w:marRight w:val="0"/>
      <w:marTop w:val="0"/>
      <w:marBottom w:val="0"/>
      <w:divBdr>
        <w:top w:val="none" w:sz="0" w:space="0" w:color="auto"/>
        <w:left w:val="none" w:sz="0" w:space="0" w:color="auto"/>
        <w:bottom w:val="none" w:sz="0" w:space="0" w:color="auto"/>
        <w:right w:val="none" w:sz="0" w:space="0" w:color="auto"/>
      </w:divBdr>
    </w:div>
    <w:div w:id="663433964">
      <w:bodyDiv w:val="1"/>
      <w:marLeft w:val="0"/>
      <w:marRight w:val="0"/>
      <w:marTop w:val="0"/>
      <w:marBottom w:val="0"/>
      <w:divBdr>
        <w:top w:val="none" w:sz="0" w:space="0" w:color="auto"/>
        <w:left w:val="none" w:sz="0" w:space="0" w:color="auto"/>
        <w:bottom w:val="none" w:sz="0" w:space="0" w:color="auto"/>
        <w:right w:val="none" w:sz="0" w:space="0" w:color="auto"/>
      </w:divBdr>
    </w:div>
    <w:div w:id="715086629">
      <w:bodyDiv w:val="1"/>
      <w:marLeft w:val="0"/>
      <w:marRight w:val="0"/>
      <w:marTop w:val="0"/>
      <w:marBottom w:val="0"/>
      <w:divBdr>
        <w:top w:val="none" w:sz="0" w:space="0" w:color="auto"/>
        <w:left w:val="none" w:sz="0" w:space="0" w:color="auto"/>
        <w:bottom w:val="none" w:sz="0" w:space="0" w:color="auto"/>
        <w:right w:val="none" w:sz="0" w:space="0" w:color="auto"/>
      </w:divBdr>
    </w:div>
    <w:div w:id="721900979">
      <w:bodyDiv w:val="1"/>
      <w:marLeft w:val="0"/>
      <w:marRight w:val="0"/>
      <w:marTop w:val="0"/>
      <w:marBottom w:val="0"/>
      <w:divBdr>
        <w:top w:val="none" w:sz="0" w:space="0" w:color="auto"/>
        <w:left w:val="none" w:sz="0" w:space="0" w:color="auto"/>
        <w:bottom w:val="none" w:sz="0" w:space="0" w:color="auto"/>
        <w:right w:val="none" w:sz="0" w:space="0" w:color="auto"/>
      </w:divBdr>
    </w:div>
    <w:div w:id="811407123">
      <w:bodyDiv w:val="1"/>
      <w:marLeft w:val="0"/>
      <w:marRight w:val="0"/>
      <w:marTop w:val="0"/>
      <w:marBottom w:val="0"/>
      <w:divBdr>
        <w:top w:val="none" w:sz="0" w:space="0" w:color="auto"/>
        <w:left w:val="none" w:sz="0" w:space="0" w:color="auto"/>
        <w:bottom w:val="none" w:sz="0" w:space="0" w:color="auto"/>
        <w:right w:val="none" w:sz="0" w:space="0" w:color="auto"/>
      </w:divBdr>
    </w:div>
    <w:div w:id="869270042">
      <w:bodyDiv w:val="1"/>
      <w:marLeft w:val="0"/>
      <w:marRight w:val="0"/>
      <w:marTop w:val="0"/>
      <w:marBottom w:val="0"/>
      <w:divBdr>
        <w:top w:val="none" w:sz="0" w:space="0" w:color="auto"/>
        <w:left w:val="none" w:sz="0" w:space="0" w:color="auto"/>
        <w:bottom w:val="none" w:sz="0" w:space="0" w:color="auto"/>
        <w:right w:val="none" w:sz="0" w:space="0" w:color="auto"/>
      </w:divBdr>
    </w:div>
    <w:div w:id="946153946">
      <w:bodyDiv w:val="1"/>
      <w:marLeft w:val="0"/>
      <w:marRight w:val="0"/>
      <w:marTop w:val="0"/>
      <w:marBottom w:val="0"/>
      <w:divBdr>
        <w:top w:val="none" w:sz="0" w:space="0" w:color="auto"/>
        <w:left w:val="none" w:sz="0" w:space="0" w:color="auto"/>
        <w:bottom w:val="none" w:sz="0" w:space="0" w:color="auto"/>
        <w:right w:val="none" w:sz="0" w:space="0" w:color="auto"/>
      </w:divBdr>
    </w:div>
    <w:div w:id="967272789">
      <w:bodyDiv w:val="1"/>
      <w:marLeft w:val="0"/>
      <w:marRight w:val="0"/>
      <w:marTop w:val="0"/>
      <w:marBottom w:val="0"/>
      <w:divBdr>
        <w:top w:val="none" w:sz="0" w:space="0" w:color="auto"/>
        <w:left w:val="none" w:sz="0" w:space="0" w:color="auto"/>
        <w:bottom w:val="none" w:sz="0" w:space="0" w:color="auto"/>
        <w:right w:val="none" w:sz="0" w:space="0" w:color="auto"/>
      </w:divBdr>
    </w:div>
    <w:div w:id="1086807709">
      <w:bodyDiv w:val="1"/>
      <w:marLeft w:val="0"/>
      <w:marRight w:val="0"/>
      <w:marTop w:val="0"/>
      <w:marBottom w:val="0"/>
      <w:divBdr>
        <w:top w:val="none" w:sz="0" w:space="0" w:color="auto"/>
        <w:left w:val="none" w:sz="0" w:space="0" w:color="auto"/>
        <w:bottom w:val="none" w:sz="0" w:space="0" w:color="auto"/>
        <w:right w:val="none" w:sz="0" w:space="0" w:color="auto"/>
      </w:divBdr>
    </w:div>
    <w:div w:id="1118600100">
      <w:bodyDiv w:val="1"/>
      <w:marLeft w:val="0"/>
      <w:marRight w:val="0"/>
      <w:marTop w:val="0"/>
      <w:marBottom w:val="0"/>
      <w:divBdr>
        <w:top w:val="none" w:sz="0" w:space="0" w:color="auto"/>
        <w:left w:val="none" w:sz="0" w:space="0" w:color="auto"/>
        <w:bottom w:val="none" w:sz="0" w:space="0" w:color="auto"/>
        <w:right w:val="none" w:sz="0" w:space="0" w:color="auto"/>
      </w:divBdr>
    </w:div>
    <w:div w:id="1148130155">
      <w:bodyDiv w:val="1"/>
      <w:marLeft w:val="0"/>
      <w:marRight w:val="0"/>
      <w:marTop w:val="0"/>
      <w:marBottom w:val="0"/>
      <w:divBdr>
        <w:top w:val="none" w:sz="0" w:space="0" w:color="auto"/>
        <w:left w:val="none" w:sz="0" w:space="0" w:color="auto"/>
        <w:bottom w:val="none" w:sz="0" w:space="0" w:color="auto"/>
        <w:right w:val="none" w:sz="0" w:space="0" w:color="auto"/>
      </w:divBdr>
    </w:div>
    <w:div w:id="1150559071">
      <w:bodyDiv w:val="1"/>
      <w:marLeft w:val="0"/>
      <w:marRight w:val="0"/>
      <w:marTop w:val="0"/>
      <w:marBottom w:val="0"/>
      <w:divBdr>
        <w:top w:val="none" w:sz="0" w:space="0" w:color="auto"/>
        <w:left w:val="none" w:sz="0" w:space="0" w:color="auto"/>
        <w:bottom w:val="none" w:sz="0" w:space="0" w:color="auto"/>
        <w:right w:val="none" w:sz="0" w:space="0" w:color="auto"/>
      </w:divBdr>
    </w:div>
    <w:div w:id="1187135860">
      <w:bodyDiv w:val="1"/>
      <w:marLeft w:val="0"/>
      <w:marRight w:val="0"/>
      <w:marTop w:val="0"/>
      <w:marBottom w:val="0"/>
      <w:divBdr>
        <w:top w:val="none" w:sz="0" w:space="0" w:color="auto"/>
        <w:left w:val="none" w:sz="0" w:space="0" w:color="auto"/>
        <w:bottom w:val="none" w:sz="0" w:space="0" w:color="auto"/>
        <w:right w:val="none" w:sz="0" w:space="0" w:color="auto"/>
      </w:divBdr>
    </w:div>
    <w:div w:id="1207260933">
      <w:bodyDiv w:val="1"/>
      <w:marLeft w:val="0"/>
      <w:marRight w:val="0"/>
      <w:marTop w:val="0"/>
      <w:marBottom w:val="0"/>
      <w:divBdr>
        <w:top w:val="none" w:sz="0" w:space="0" w:color="auto"/>
        <w:left w:val="none" w:sz="0" w:space="0" w:color="auto"/>
        <w:bottom w:val="none" w:sz="0" w:space="0" w:color="auto"/>
        <w:right w:val="none" w:sz="0" w:space="0" w:color="auto"/>
      </w:divBdr>
    </w:div>
    <w:div w:id="1220748299">
      <w:bodyDiv w:val="1"/>
      <w:marLeft w:val="0"/>
      <w:marRight w:val="0"/>
      <w:marTop w:val="0"/>
      <w:marBottom w:val="0"/>
      <w:divBdr>
        <w:top w:val="none" w:sz="0" w:space="0" w:color="auto"/>
        <w:left w:val="none" w:sz="0" w:space="0" w:color="auto"/>
        <w:bottom w:val="none" w:sz="0" w:space="0" w:color="auto"/>
        <w:right w:val="none" w:sz="0" w:space="0" w:color="auto"/>
      </w:divBdr>
    </w:div>
    <w:div w:id="1270117322">
      <w:bodyDiv w:val="1"/>
      <w:marLeft w:val="0"/>
      <w:marRight w:val="0"/>
      <w:marTop w:val="0"/>
      <w:marBottom w:val="0"/>
      <w:divBdr>
        <w:top w:val="none" w:sz="0" w:space="0" w:color="auto"/>
        <w:left w:val="none" w:sz="0" w:space="0" w:color="auto"/>
        <w:bottom w:val="none" w:sz="0" w:space="0" w:color="auto"/>
        <w:right w:val="none" w:sz="0" w:space="0" w:color="auto"/>
      </w:divBdr>
    </w:div>
    <w:div w:id="1287081316">
      <w:bodyDiv w:val="1"/>
      <w:marLeft w:val="0"/>
      <w:marRight w:val="0"/>
      <w:marTop w:val="0"/>
      <w:marBottom w:val="0"/>
      <w:divBdr>
        <w:top w:val="none" w:sz="0" w:space="0" w:color="auto"/>
        <w:left w:val="none" w:sz="0" w:space="0" w:color="auto"/>
        <w:bottom w:val="none" w:sz="0" w:space="0" w:color="auto"/>
        <w:right w:val="none" w:sz="0" w:space="0" w:color="auto"/>
      </w:divBdr>
    </w:div>
    <w:div w:id="1294291496">
      <w:bodyDiv w:val="1"/>
      <w:marLeft w:val="0"/>
      <w:marRight w:val="0"/>
      <w:marTop w:val="0"/>
      <w:marBottom w:val="0"/>
      <w:divBdr>
        <w:top w:val="none" w:sz="0" w:space="0" w:color="auto"/>
        <w:left w:val="none" w:sz="0" w:space="0" w:color="auto"/>
        <w:bottom w:val="none" w:sz="0" w:space="0" w:color="auto"/>
        <w:right w:val="none" w:sz="0" w:space="0" w:color="auto"/>
      </w:divBdr>
    </w:div>
    <w:div w:id="1295529179">
      <w:bodyDiv w:val="1"/>
      <w:marLeft w:val="0"/>
      <w:marRight w:val="0"/>
      <w:marTop w:val="0"/>
      <w:marBottom w:val="0"/>
      <w:divBdr>
        <w:top w:val="none" w:sz="0" w:space="0" w:color="auto"/>
        <w:left w:val="none" w:sz="0" w:space="0" w:color="auto"/>
        <w:bottom w:val="none" w:sz="0" w:space="0" w:color="auto"/>
        <w:right w:val="none" w:sz="0" w:space="0" w:color="auto"/>
      </w:divBdr>
    </w:div>
    <w:div w:id="1301152747">
      <w:bodyDiv w:val="1"/>
      <w:marLeft w:val="0"/>
      <w:marRight w:val="0"/>
      <w:marTop w:val="0"/>
      <w:marBottom w:val="0"/>
      <w:divBdr>
        <w:top w:val="none" w:sz="0" w:space="0" w:color="auto"/>
        <w:left w:val="none" w:sz="0" w:space="0" w:color="auto"/>
        <w:bottom w:val="none" w:sz="0" w:space="0" w:color="auto"/>
        <w:right w:val="none" w:sz="0" w:space="0" w:color="auto"/>
      </w:divBdr>
    </w:div>
    <w:div w:id="1325162578">
      <w:bodyDiv w:val="1"/>
      <w:marLeft w:val="0"/>
      <w:marRight w:val="0"/>
      <w:marTop w:val="0"/>
      <w:marBottom w:val="0"/>
      <w:divBdr>
        <w:top w:val="none" w:sz="0" w:space="0" w:color="auto"/>
        <w:left w:val="none" w:sz="0" w:space="0" w:color="auto"/>
        <w:bottom w:val="none" w:sz="0" w:space="0" w:color="auto"/>
        <w:right w:val="none" w:sz="0" w:space="0" w:color="auto"/>
      </w:divBdr>
    </w:div>
    <w:div w:id="1357121688">
      <w:bodyDiv w:val="1"/>
      <w:marLeft w:val="0"/>
      <w:marRight w:val="0"/>
      <w:marTop w:val="0"/>
      <w:marBottom w:val="0"/>
      <w:divBdr>
        <w:top w:val="none" w:sz="0" w:space="0" w:color="auto"/>
        <w:left w:val="none" w:sz="0" w:space="0" w:color="auto"/>
        <w:bottom w:val="none" w:sz="0" w:space="0" w:color="auto"/>
        <w:right w:val="none" w:sz="0" w:space="0" w:color="auto"/>
      </w:divBdr>
    </w:div>
    <w:div w:id="1364554360">
      <w:bodyDiv w:val="1"/>
      <w:marLeft w:val="0"/>
      <w:marRight w:val="0"/>
      <w:marTop w:val="0"/>
      <w:marBottom w:val="0"/>
      <w:divBdr>
        <w:top w:val="none" w:sz="0" w:space="0" w:color="auto"/>
        <w:left w:val="none" w:sz="0" w:space="0" w:color="auto"/>
        <w:bottom w:val="none" w:sz="0" w:space="0" w:color="auto"/>
        <w:right w:val="none" w:sz="0" w:space="0" w:color="auto"/>
      </w:divBdr>
    </w:div>
    <w:div w:id="1396276477">
      <w:bodyDiv w:val="1"/>
      <w:marLeft w:val="0"/>
      <w:marRight w:val="0"/>
      <w:marTop w:val="0"/>
      <w:marBottom w:val="0"/>
      <w:divBdr>
        <w:top w:val="none" w:sz="0" w:space="0" w:color="auto"/>
        <w:left w:val="none" w:sz="0" w:space="0" w:color="auto"/>
        <w:bottom w:val="none" w:sz="0" w:space="0" w:color="auto"/>
        <w:right w:val="none" w:sz="0" w:space="0" w:color="auto"/>
      </w:divBdr>
    </w:div>
    <w:div w:id="1415203274">
      <w:bodyDiv w:val="1"/>
      <w:marLeft w:val="0"/>
      <w:marRight w:val="0"/>
      <w:marTop w:val="0"/>
      <w:marBottom w:val="0"/>
      <w:divBdr>
        <w:top w:val="none" w:sz="0" w:space="0" w:color="auto"/>
        <w:left w:val="none" w:sz="0" w:space="0" w:color="auto"/>
        <w:bottom w:val="none" w:sz="0" w:space="0" w:color="auto"/>
        <w:right w:val="none" w:sz="0" w:space="0" w:color="auto"/>
      </w:divBdr>
    </w:div>
    <w:div w:id="1457599507">
      <w:bodyDiv w:val="1"/>
      <w:marLeft w:val="0"/>
      <w:marRight w:val="0"/>
      <w:marTop w:val="0"/>
      <w:marBottom w:val="0"/>
      <w:divBdr>
        <w:top w:val="none" w:sz="0" w:space="0" w:color="auto"/>
        <w:left w:val="none" w:sz="0" w:space="0" w:color="auto"/>
        <w:bottom w:val="none" w:sz="0" w:space="0" w:color="auto"/>
        <w:right w:val="none" w:sz="0" w:space="0" w:color="auto"/>
      </w:divBdr>
    </w:div>
    <w:div w:id="1467577091">
      <w:bodyDiv w:val="1"/>
      <w:marLeft w:val="0"/>
      <w:marRight w:val="0"/>
      <w:marTop w:val="0"/>
      <w:marBottom w:val="0"/>
      <w:divBdr>
        <w:top w:val="none" w:sz="0" w:space="0" w:color="auto"/>
        <w:left w:val="none" w:sz="0" w:space="0" w:color="auto"/>
        <w:bottom w:val="none" w:sz="0" w:space="0" w:color="auto"/>
        <w:right w:val="none" w:sz="0" w:space="0" w:color="auto"/>
      </w:divBdr>
    </w:div>
    <w:div w:id="1492524679">
      <w:bodyDiv w:val="1"/>
      <w:marLeft w:val="0"/>
      <w:marRight w:val="0"/>
      <w:marTop w:val="0"/>
      <w:marBottom w:val="0"/>
      <w:divBdr>
        <w:top w:val="none" w:sz="0" w:space="0" w:color="auto"/>
        <w:left w:val="none" w:sz="0" w:space="0" w:color="auto"/>
        <w:bottom w:val="none" w:sz="0" w:space="0" w:color="auto"/>
        <w:right w:val="none" w:sz="0" w:space="0" w:color="auto"/>
      </w:divBdr>
    </w:div>
    <w:div w:id="1548107525">
      <w:bodyDiv w:val="1"/>
      <w:marLeft w:val="0"/>
      <w:marRight w:val="0"/>
      <w:marTop w:val="0"/>
      <w:marBottom w:val="0"/>
      <w:divBdr>
        <w:top w:val="none" w:sz="0" w:space="0" w:color="auto"/>
        <w:left w:val="none" w:sz="0" w:space="0" w:color="auto"/>
        <w:bottom w:val="none" w:sz="0" w:space="0" w:color="auto"/>
        <w:right w:val="none" w:sz="0" w:space="0" w:color="auto"/>
      </w:divBdr>
    </w:div>
    <w:div w:id="1659187324">
      <w:bodyDiv w:val="1"/>
      <w:marLeft w:val="0"/>
      <w:marRight w:val="0"/>
      <w:marTop w:val="0"/>
      <w:marBottom w:val="0"/>
      <w:divBdr>
        <w:top w:val="none" w:sz="0" w:space="0" w:color="auto"/>
        <w:left w:val="none" w:sz="0" w:space="0" w:color="auto"/>
        <w:bottom w:val="none" w:sz="0" w:space="0" w:color="auto"/>
        <w:right w:val="none" w:sz="0" w:space="0" w:color="auto"/>
      </w:divBdr>
    </w:div>
    <w:div w:id="1693609609">
      <w:bodyDiv w:val="1"/>
      <w:marLeft w:val="0"/>
      <w:marRight w:val="0"/>
      <w:marTop w:val="0"/>
      <w:marBottom w:val="0"/>
      <w:divBdr>
        <w:top w:val="none" w:sz="0" w:space="0" w:color="auto"/>
        <w:left w:val="none" w:sz="0" w:space="0" w:color="auto"/>
        <w:bottom w:val="none" w:sz="0" w:space="0" w:color="auto"/>
        <w:right w:val="none" w:sz="0" w:space="0" w:color="auto"/>
      </w:divBdr>
    </w:div>
    <w:div w:id="1779250375">
      <w:bodyDiv w:val="1"/>
      <w:marLeft w:val="0"/>
      <w:marRight w:val="0"/>
      <w:marTop w:val="0"/>
      <w:marBottom w:val="0"/>
      <w:divBdr>
        <w:top w:val="none" w:sz="0" w:space="0" w:color="auto"/>
        <w:left w:val="none" w:sz="0" w:space="0" w:color="auto"/>
        <w:bottom w:val="none" w:sz="0" w:space="0" w:color="auto"/>
        <w:right w:val="none" w:sz="0" w:space="0" w:color="auto"/>
      </w:divBdr>
    </w:div>
    <w:div w:id="1795521799">
      <w:bodyDiv w:val="1"/>
      <w:marLeft w:val="0"/>
      <w:marRight w:val="0"/>
      <w:marTop w:val="0"/>
      <w:marBottom w:val="0"/>
      <w:divBdr>
        <w:top w:val="none" w:sz="0" w:space="0" w:color="auto"/>
        <w:left w:val="none" w:sz="0" w:space="0" w:color="auto"/>
        <w:bottom w:val="none" w:sz="0" w:space="0" w:color="auto"/>
        <w:right w:val="none" w:sz="0" w:space="0" w:color="auto"/>
      </w:divBdr>
    </w:div>
    <w:div w:id="1808890744">
      <w:bodyDiv w:val="1"/>
      <w:marLeft w:val="0"/>
      <w:marRight w:val="0"/>
      <w:marTop w:val="0"/>
      <w:marBottom w:val="0"/>
      <w:divBdr>
        <w:top w:val="none" w:sz="0" w:space="0" w:color="auto"/>
        <w:left w:val="none" w:sz="0" w:space="0" w:color="auto"/>
        <w:bottom w:val="none" w:sz="0" w:space="0" w:color="auto"/>
        <w:right w:val="none" w:sz="0" w:space="0" w:color="auto"/>
      </w:divBdr>
    </w:div>
    <w:div w:id="1819493857">
      <w:bodyDiv w:val="1"/>
      <w:marLeft w:val="0"/>
      <w:marRight w:val="0"/>
      <w:marTop w:val="0"/>
      <w:marBottom w:val="0"/>
      <w:divBdr>
        <w:top w:val="none" w:sz="0" w:space="0" w:color="auto"/>
        <w:left w:val="none" w:sz="0" w:space="0" w:color="auto"/>
        <w:bottom w:val="none" w:sz="0" w:space="0" w:color="auto"/>
        <w:right w:val="none" w:sz="0" w:space="0" w:color="auto"/>
      </w:divBdr>
      <w:divsChild>
        <w:div w:id="979729147">
          <w:marLeft w:val="0"/>
          <w:marRight w:val="0"/>
          <w:marTop w:val="0"/>
          <w:marBottom w:val="0"/>
          <w:divBdr>
            <w:top w:val="none" w:sz="0" w:space="0" w:color="auto"/>
            <w:left w:val="none" w:sz="0" w:space="0" w:color="auto"/>
            <w:bottom w:val="none" w:sz="0" w:space="0" w:color="auto"/>
            <w:right w:val="none" w:sz="0" w:space="0" w:color="auto"/>
          </w:divBdr>
          <w:divsChild>
            <w:div w:id="1126195699">
              <w:marLeft w:val="0"/>
              <w:marRight w:val="0"/>
              <w:marTop w:val="0"/>
              <w:marBottom w:val="0"/>
              <w:divBdr>
                <w:top w:val="none" w:sz="0" w:space="0" w:color="auto"/>
                <w:left w:val="none" w:sz="0" w:space="0" w:color="auto"/>
                <w:bottom w:val="none" w:sz="0" w:space="0" w:color="auto"/>
                <w:right w:val="none" w:sz="0" w:space="0" w:color="auto"/>
              </w:divBdr>
              <w:divsChild>
                <w:div w:id="918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9781">
          <w:marLeft w:val="0"/>
          <w:marRight w:val="0"/>
          <w:marTop w:val="0"/>
          <w:marBottom w:val="0"/>
          <w:divBdr>
            <w:top w:val="none" w:sz="0" w:space="0" w:color="auto"/>
            <w:left w:val="none" w:sz="0" w:space="0" w:color="auto"/>
            <w:bottom w:val="none" w:sz="0" w:space="0" w:color="auto"/>
            <w:right w:val="none" w:sz="0" w:space="0" w:color="auto"/>
          </w:divBdr>
        </w:div>
      </w:divsChild>
    </w:div>
    <w:div w:id="1864709911">
      <w:bodyDiv w:val="1"/>
      <w:marLeft w:val="0"/>
      <w:marRight w:val="0"/>
      <w:marTop w:val="0"/>
      <w:marBottom w:val="0"/>
      <w:divBdr>
        <w:top w:val="none" w:sz="0" w:space="0" w:color="auto"/>
        <w:left w:val="none" w:sz="0" w:space="0" w:color="auto"/>
        <w:bottom w:val="none" w:sz="0" w:space="0" w:color="auto"/>
        <w:right w:val="none" w:sz="0" w:space="0" w:color="auto"/>
      </w:divBdr>
      <w:divsChild>
        <w:div w:id="955719476">
          <w:marLeft w:val="0"/>
          <w:marRight w:val="0"/>
          <w:marTop w:val="0"/>
          <w:marBottom w:val="0"/>
          <w:divBdr>
            <w:top w:val="none" w:sz="0" w:space="0" w:color="auto"/>
            <w:left w:val="none" w:sz="0" w:space="0" w:color="auto"/>
            <w:bottom w:val="none" w:sz="0" w:space="0" w:color="auto"/>
            <w:right w:val="none" w:sz="0" w:space="0" w:color="auto"/>
          </w:divBdr>
          <w:divsChild>
            <w:div w:id="413599005">
              <w:marLeft w:val="0"/>
              <w:marRight w:val="0"/>
              <w:marTop w:val="0"/>
              <w:marBottom w:val="0"/>
              <w:divBdr>
                <w:top w:val="none" w:sz="0" w:space="0" w:color="auto"/>
                <w:left w:val="none" w:sz="0" w:space="0" w:color="auto"/>
                <w:bottom w:val="none" w:sz="0" w:space="0" w:color="auto"/>
                <w:right w:val="none" w:sz="0" w:space="0" w:color="auto"/>
              </w:divBdr>
              <w:divsChild>
                <w:div w:id="57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8598">
          <w:marLeft w:val="0"/>
          <w:marRight w:val="0"/>
          <w:marTop w:val="0"/>
          <w:marBottom w:val="0"/>
          <w:divBdr>
            <w:top w:val="none" w:sz="0" w:space="0" w:color="auto"/>
            <w:left w:val="none" w:sz="0" w:space="0" w:color="auto"/>
            <w:bottom w:val="none" w:sz="0" w:space="0" w:color="auto"/>
            <w:right w:val="none" w:sz="0" w:space="0" w:color="auto"/>
          </w:divBdr>
        </w:div>
      </w:divsChild>
    </w:div>
    <w:div w:id="1881746300">
      <w:bodyDiv w:val="1"/>
      <w:marLeft w:val="0"/>
      <w:marRight w:val="0"/>
      <w:marTop w:val="0"/>
      <w:marBottom w:val="0"/>
      <w:divBdr>
        <w:top w:val="none" w:sz="0" w:space="0" w:color="auto"/>
        <w:left w:val="none" w:sz="0" w:space="0" w:color="auto"/>
        <w:bottom w:val="none" w:sz="0" w:space="0" w:color="auto"/>
        <w:right w:val="none" w:sz="0" w:space="0" w:color="auto"/>
      </w:divBdr>
    </w:div>
    <w:div w:id="2113161393">
      <w:bodyDiv w:val="1"/>
      <w:marLeft w:val="0"/>
      <w:marRight w:val="0"/>
      <w:marTop w:val="0"/>
      <w:marBottom w:val="0"/>
      <w:divBdr>
        <w:top w:val="none" w:sz="0" w:space="0" w:color="auto"/>
        <w:left w:val="none" w:sz="0" w:space="0" w:color="auto"/>
        <w:bottom w:val="none" w:sz="0" w:space="0" w:color="auto"/>
        <w:right w:val="none" w:sz="0" w:space="0" w:color="auto"/>
      </w:divBdr>
    </w:div>
    <w:div w:id="2125609303">
      <w:bodyDiv w:val="1"/>
      <w:marLeft w:val="0"/>
      <w:marRight w:val="0"/>
      <w:marTop w:val="0"/>
      <w:marBottom w:val="0"/>
      <w:divBdr>
        <w:top w:val="none" w:sz="0" w:space="0" w:color="auto"/>
        <w:left w:val="none" w:sz="0" w:space="0" w:color="auto"/>
        <w:bottom w:val="none" w:sz="0" w:space="0" w:color="auto"/>
        <w:right w:val="none" w:sz="0" w:space="0" w:color="auto"/>
      </w:divBdr>
    </w:div>
    <w:div w:id="21473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SISOCLM002M</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New</Changetype>
    <Duedate xmlns="d510d69a-a267-48b9-8b34-fbe0f577bb93" xsi:nil="true"/>
    <Checkedby xmlns="d510d69a-a267-48b9-8b34-fbe0f577bb93">
      <UserInfo>
        <DisplayName/>
        <AccountId xsi:nil="true"/>
        <AccountType/>
      </UserInfo>
    </Check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B68E8-CAB9-40E1-9ACA-E4F97073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532B1-3049-4BFC-8675-9B5F5BDD8021}">
  <ds:schemaRefs>
    <ds:schemaRef ds:uri="http://purl.org/dc/dcmitype/"/>
    <ds:schemaRef ds:uri="http://schemas.microsoft.com/office/2006/documentManagement/types"/>
    <ds:schemaRef ds:uri="http://purl.org/dc/terms/"/>
    <ds:schemaRef ds:uri="http://www.w3.org/XML/1998/namespace"/>
    <ds:schemaRef ds:uri="d510d69a-a267-48b9-8b34-fbe0f577bb93"/>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34FB0BE-ADEC-437F-9635-F70E5B734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Schumann</dc:creator>
  <cp:keywords/>
  <dc:description/>
  <cp:lastModifiedBy>Francesca Collins</cp:lastModifiedBy>
  <cp:revision>143</cp:revision>
  <dcterms:created xsi:type="dcterms:W3CDTF">2025-07-17T01:51:00Z</dcterms:created>
  <dcterms:modified xsi:type="dcterms:W3CDTF">2025-09-18T05:47:00Z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DisplayTemplateJSTemplateType">
    <vt:lpwstr>Override</vt:lpwstr>
  </property>
  <property fmtid="{D5CDD505-2E9C-101B-9397-08002B2CF9AE}" pid="7" name="Document type">
    <vt:lpwstr>Project plan</vt:lpwstr>
  </property>
  <property fmtid="{D5CDD505-2E9C-101B-9397-08002B2CF9AE}" pid="8" name="ProjectCode">
    <vt:lpwstr>25-003</vt:lpwstr>
  </property>
</Properties>
</file>