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7777777" w:rsidR="002E2E96" w:rsidRDefault="002E2E96"/>
    <w:p w14:paraId="0CE61613" w14:textId="42B7F508" w:rsidR="26ADE689" w:rsidRDefault="26ADE689" w:rsidP="605F5DF8">
      <w:pPr>
        <w:pStyle w:val="Heading1"/>
        <w:spacing w:before="0" w:after="0" w:line="276" w:lineRule="auto"/>
        <w:rPr>
          <w:rFonts w:ascii="Calibri" w:eastAsia="Calibri" w:hAnsi="Calibri" w:cs="Calibri"/>
          <w:color w:val="404246"/>
          <w:sz w:val="28"/>
          <w:szCs w:val="28"/>
        </w:rPr>
      </w:pPr>
    </w:p>
    <w:tbl>
      <w:tblPr>
        <w:tblW w:w="9345"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001334C9" w:rsidRPr="00670C64" w14:paraId="396B23C5"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8525FFC" w14:textId="7DBC3A4A" w:rsidR="605F5DF8" w:rsidRPr="00670C64" w:rsidRDefault="605F5DF8" w:rsidP="00BD1233">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t>Unit code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AE99724" w14:textId="2BC493BD" w:rsidR="605F5DF8" w:rsidRPr="00670C64" w:rsidRDefault="609C4577" w:rsidP="0054212A">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SISOBWG001</w:t>
            </w:r>
          </w:p>
        </w:tc>
      </w:tr>
      <w:tr w:rsidR="001334C9" w:rsidRPr="00670C64" w14:paraId="64BEB984"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8334038" w14:textId="405BEC30" w:rsidR="605F5DF8" w:rsidRPr="00670C64" w:rsidRDefault="605F5DF8" w:rsidP="00BD1233">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t>Unit title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6B03F89" w14:textId="4B61397A" w:rsidR="605F5DF8" w:rsidRPr="00670C64" w:rsidRDefault="5E7D97DD" w:rsidP="00BD1233">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lang w:val="en-AU"/>
              </w:rPr>
              <w:t>Bushwalk in tracked environments</w:t>
            </w:r>
          </w:p>
        </w:tc>
      </w:tr>
      <w:tr w:rsidR="001334C9" w:rsidRPr="00670C64" w14:paraId="6CFE1762"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940969" w14:textId="4D9EFDB4" w:rsidR="605F5DF8" w:rsidRPr="00670C64" w:rsidRDefault="605F5DF8" w:rsidP="00BD1233">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t>Application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06DB7C3" w14:textId="0259D4A2" w:rsidR="605F5DF8" w:rsidRPr="00670C64" w:rsidRDefault="60DBD41A"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lang w:val="en-AU"/>
              </w:rPr>
              <w:t xml:space="preserve">This unit describes the </w:t>
            </w:r>
            <w:r w:rsidR="000968C4" w:rsidRPr="00670C64">
              <w:rPr>
                <w:rFonts w:ascii="Arial" w:eastAsia="Calibri" w:hAnsi="Arial" w:cs="Arial"/>
                <w:color w:val="000000" w:themeColor="text1"/>
                <w:sz w:val="22"/>
                <w:szCs w:val="22"/>
                <w:lang w:val="en-AU"/>
              </w:rPr>
              <w:t xml:space="preserve">foundational </w:t>
            </w:r>
            <w:r w:rsidRPr="00670C64">
              <w:rPr>
                <w:rFonts w:ascii="Arial" w:eastAsia="Calibri" w:hAnsi="Arial" w:cs="Arial"/>
                <w:color w:val="000000" w:themeColor="text1"/>
                <w:sz w:val="22"/>
                <w:szCs w:val="22"/>
                <w:lang w:val="en-AU"/>
              </w:rPr>
              <w:t>skills and knowledge required to complete walks according to planned routes.</w:t>
            </w:r>
          </w:p>
          <w:p w14:paraId="1DDD2218" w14:textId="355FA8CD" w:rsidR="605F5DF8" w:rsidRPr="00670C64" w:rsidRDefault="60DBD41A" w:rsidP="00D51B19">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 xml:space="preserve">The unit provides skills to walk on formed earthen tracks which generally have modified hardened or compacted surfaces. </w:t>
            </w:r>
          </w:p>
          <w:p w14:paraId="7105458F" w14:textId="58B67DCC" w:rsidR="605F5DF8" w:rsidRPr="00670C64" w:rsidRDefault="60DBD41A" w:rsidP="00D51B19">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Some surfaces could be unstable with some natural obstacles such as roots, rocks and small logs</w:t>
            </w:r>
            <w:r w:rsidR="1959E3F1" w:rsidRPr="00670C64">
              <w:rPr>
                <w:rFonts w:ascii="Arial" w:eastAsia="Calibri" w:hAnsi="Arial" w:cs="Arial"/>
                <w:color w:val="000000" w:themeColor="text1"/>
                <w:sz w:val="22"/>
                <w:szCs w:val="22"/>
                <w:lang w:val="en-AU"/>
              </w:rPr>
              <w:t>,</w:t>
            </w:r>
            <w:r w:rsidR="005D3D4F" w:rsidRPr="00670C64">
              <w:rPr>
                <w:rFonts w:ascii="Arial" w:eastAsia="Calibri" w:hAnsi="Arial" w:cs="Arial"/>
                <w:color w:val="000000" w:themeColor="text1"/>
                <w:sz w:val="22"/>
                <w:szCs w:val="22"/>
                <w:lang w:val="en-AU"/>
              </w:rPr>
              <w:t xml:space="preserve"> </w:t>
            </w:r>
            <w:r w:rsidR="330A535B" w:rsidRPr="00670C64">
              <w:rPr>
                <w:rFonts w:ascii="Arial" w:eastAsia="Calibri" w:hAnsi="Arial" w:cs="Arial"/>
                <w:color w:val="000000" w:themeColor="text1"/>
                <w:sz w:val="22"/>
                <w:szCs w:val="22"/>
                <w:lang w:val="en-AU"/>
              </w:rPr>
              <w:t>s</w:t>
            </w:r>
            <w:r w:rsidRPr="00670C64">
              <w:rPr>
                <w:rFonts w:ascii="Arial" w:eastAsia="Calibri" w:hAnsi="Arial" w:cs="Arial"/>
                <w:color w:val="000000" w:themeColor="text1"/>
                <w:sz w:val="22"/>
                <w:szCs w:val="22"/>
                <w:lang w:val="en-AU"/>
              </w:rPr>
              <w:t>teps and short steep slopes may be featured.</w:t>
            </w:r>
          </w:p>
          <w:p w14:paraId="48722168" w14:textId="1394DB7B" w:rsidR="605F5DF8" w:rsidRPr="00670C64" w:rsidRDefault="60DBD41A" w:rsidP="00D51B19">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Tracks have signage at the track head, with route markers at intersections and where the track becomes less distinct. Tracks are reliably marked on maps and, walkers do not require any specialist navigation skills to complete the track. Tracks could be graded according to the Australian Walking Track Grading System and might include features of grades 2 to 3.</w:t>
            </w:r>
          </w:p>
          <w:p w14:paraId="4B6A0795" w14:textId="76380D4A" w:rsidR="605F5DF8" w:rsidRPr="00670C64" w:rsidRDefault="60DBD41A" w:rsidP="00D51B19">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This unit applies to any type of organisation that delivers outdoor recreation activities including commercial, not-for-profit and government organisations.</w:t>
            </w:r>
          </w:p>
          <w:p w14:paraId="697AC92B" w14:textId="1CA6ED5E" w:rsidR="605F5DF8" w:rsidRPr="00670C64" w:rsidRDefault="60DBD41A" w:rsidP="00D51B19">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It applies to leaders, guides or instructors who use these skills when leading participants during bushwalking activities. Leadership skills are provided in complementary units.</w:t>
            </w:r>
          </w:p>
          <w:p w14:paraId="75E85C32" w14:textId="6BAB1287" w:rsidR="001C7BBC" w:rsidRPr="00670C64" w:rsidRDefault="60DBD41A" w:rsidP="00D51B19">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No occupational licensing, certification or specific legislative requirements apply to this unit at the time of publication.</w:t>
            </w:r>
          </w:p>
        </w:tc>
      </w:tr>
      <w:tr w:rsidR="001334C9" w:rsidRPr="00670C64" w14:paraId="60A8F5D2"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B5B86C7" w14:textId="4A7CC72D" w:rsidR="605F5DF8" w:rsidRPr="00670C64" w:rsidRDefault="605F5DF8"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b/>
                <w:bCs/>
                <w:color w:val="000000" w:themeColor="text1"/>
                <w:sz w:val="22"/>
                <w:szCs w:val="22"/>
                <w:lang w:val="en-AU"/>
              </w:rPr>
              <w:t>Pre-requisite unit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4CFEBCD" w14:textId="630B37DC" w:rsidR="605F5DF8" w:rsidRPr="00670C64" w:rsidRDefault="4C21F776"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Nil</w:t>
            </w:r>
          </w:p>
        </w:tc>
      </w:tr>
      <w:tr w:rsidR="001334C9" w:rsidRPr="00670C64" w14:paraId="64C066D1"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007F64F" w14:textId="01B90ED9" w:rsidR="605F5DF8" w:rsidRPr="00670C64" w:rsidRDefault="605F5DF8" w:rsidP="00314854">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t>Competency field</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2CEF92A" w14:textId="13F280D2" w:rsidR="605F5DF8" w:rsidRPr="00670C64" w:rsidRDefault="32D7564A" w:rsidP="00BD1233">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lang w:val="en-AU"/>
              </w:rPr>
              <w:t>Bushwalking</w:t>
            </w:r>
          </w:p>
        </w:tc>
      </w:tr>
      <w:tr w:rsidR="001334C9" w:rsidRPr="00670C64" w14:paraId="61B0ABCB"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2B1AE28" w14:textId="2BA34FD3" w:rsidR="605F5DF8" w:rsidRPr="00670C64" w:rsidRDefault="605F5DF8" w:rsidP="00BD1233">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t>Unit sector</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4A0A0FD" w14:textId="3AD6FAF4" w:rsidR="605F5DF8" w:rsidRPr="00670C64" w:rsidRDefault="7A7ECCDB" w:rsidP="00BD1233">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lang w:val="en-AU"/>
              </w:rPr>
              <w:t>Outdoor Recreation</w:t>
            </w:r>
          </w:p>
        </w:tc>
      </w:tr>
      <w:tr w:rsidR="001334C9" w:rsidRPr="00670C64" w14:paraId="6DB3ACD1"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9E04FA9" w14:textId="0D110D2D" w:rsidR="605F5DF8" w:rsidRPr="00670C64" w:rsidRDefault="605F5DF8" w:rsidP="00BD1233">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t>Elements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FF45061" w14:textId="2894A5AB" w:rsidR="605F5DF8" w:rsidRPr="00670C64" w:rsidRDefault="605F5DF8" w:rsidP="00BD1233">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t>Performance criteria</w:t>
            </w:r>
          </w:p>
        </w:tc>
      </w:tr>
      <w:tr w:rsidR="001334C9" w:rsidRPr="00670C64" w14:paraId="79FEC640"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E8CA821" w14:textId="2F837021" w:rsidR="1D7A02FF" w:rsidRPr="00670C64" w:rsidRDefault="0AE6B3B2"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1. Prepare for the walk</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C4AC7FA" w14:textId="6F012C24" w:rsidR="0AE6B3B2" w:rsidRPr="00670C64" w:rsidRDefault="0AE6B3B2"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 xml:space="preserve">1.1. Select clothing, footwear, </w:t>
            </w:r>
            <w:r w:rsidR="001B3532" w:rsidRPr="00670C64">
              <w:rPr>
                <w:rFonts w:ascii="Arial" w:eastAsia="Calibri" w:hAnsi="Arial" w:cs="Arial"/>
                <w:color w:val="000000" w:themeColor="text1"/>
                <w:sz w:val="22"/>
                <w:szCs w:val="22"/>
                <w:lang w:val="en-AU"/>
              </w:rPr>
              <w:t xml:space="preserve">and </w:t>
            </w:r>
            <w:r w:rsidRPr="00670C64">
              <w:rPr>
                <w:rFonts w:ascii="Arial" w:eastAsia="Calibri" w:hAnsi="Arial" w:cs="Arial"/>
                <w:color w:val="000000" w:themeColor="text1"/>
                <w:sz w:val="22"/>
                <w:szCs w:val="22"/>
                <w:lang w:val="en-AU"/>
              </w:rPr>
              <w:t>personal protective equipment suitable for the walk and conditions, and check for safe working condition</w:t>
            </w:r>
          </w:p>
          <w:p w14:paraId="483AD5DA" w14:textId="54F1C1FF" w:rsidR="00F57273" w:rsidRPr="00670C64" w:rsidRDefault="00F57273"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lastRenderedPageBreak/>
              <w:t>1.2 Pack appropriate water and nutritional food for the distance, energy expenditure, and environmental conditions of the walk</w:t>
            </w:r>
          </w:p>
          <w:p w14:paraId="32622A5A" w14:textId="232AD8B9" w:rsidR="0AE6B3B2" w:rsidRPr="00670C64" w:rsidRDefault="0AE6B3B2"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1.3. Waterproof and pack clothing, personal resources, and food according to access requirements during walk</w:t>
            </w:r>
          </w:p>
          <w:p w14:paraId="46B0A011" w14:textId="1B074197" w:rsidR="0AE6B3B2" w:rsidRPr="00670C64" w:rsidRDefault="0AE6B3B2"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1.4.</w:t>
            </w:r>
            <w:r w:rsidRPr="00670C64" w:rsidDel="00352D67">
              <w:rPr>
                <w:rFonts w:ascii="Arial" w:eastAsia="Calibri" w:hAnsi="Arial" w:cs="Arial"/>
                <w:color w:val="000000" w:themeColor="text1"/>
                <w:sz w:val="22"/>
                <w:szCs w:val="22"/>
                <w:lang w:val="en-AU"/>
              </w:rPr>
              <w:t xml:space="preserve"> </w:t>
            </w:r>
            <w:r w:rsidR="00352D67" w:rsidRPr="00670C64">
              <w:rPr>
                <w:rFonts w:ascii="Arial" w:eastAsia="Calibri" w:hAnsi="Arial" w:cs="Arial"/>
                <w:color w:val="000000" w:themeColor="text1"/>
                <w:sz w:val="22"/>
                <w:szCs w:val="22"/>
                <w:lang w:val="en-AU"/>
              </w:rPr>
              <w:t xml:space="preserve">Review </w:t>
            </w:r>
            <w:r w:rsidRPr="00670C64">
              <w:rPr>
                <w:rFonts w:ascii="Arial" w:eastAsia="Calibri" w:hAnsi="Arial" w:cs="Arial"/>
                <w:color w:val="000000" w:themeColor="text1"/>
                <w:sz w:val="22"/>
                <w:szCs w:val="22"/>
                <w:lang w:val="en-AU"/>
              </w:rPr>
              <w:t>planned route from activity plans, maps and track head signage to assist in following the route</w:t>
            </w:r>
          </w:p>
          <w:p w14:paraId="5F30CA43" w14:textId="47D11EA8" w:rsidR="0AE6B3B2" w:rsidRPr="00670C64" w:rsidRDefault="0AE6B3B2"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 xml:space="preserve">1.5. Confirm safety and emergency response procedures </w:t>
            </w:r>
          </w:p>
          <w:p w14:paraId="42036444" w14:textId="42BAE0DC" w:rsidR="0AE6B3B2" w:rsidRPr="00670C64" w:rsidRDefault="0AE6B3B2"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 xml:space="preserve">1.6. </w:t>
            </w:r>
            <w:r w:rsidR="002E3A3C" w:rsidRPr="00670C64">
              <w:rPr>
                <w:rFonts w:ascii="Arial" w:eastAsia="Calibri" w:hAnsi="Arial" w:cs="Arial"/>
                <w:color w:val="000000" w:themeColor="text1"/>
                <w:sz w:val="22"/>
                <w:szCs w:val="22"/>
                <w:lang w:val="en-AU"/>
              </w:rPr>
              <w:t xml:space="preserve">Establish </w:t>
            </w:r>
            <w:r w:rsidR="00655DBF" w:rsidRPr="00670C64">
              <w:rPr>
                <w:rFonts w:ascii="Arial" w:eastAsia="Calibri" w:hAnsi="Arial" w:cs="Arial"/>
                <w:color w:val="000000" w:themeColor="text1"/>
                <w:sz w:val="22"/>
                <w:szCs w:val="22"/>
                <w:lang w:val="en-AU"/>
              </w:rPr>
              <w:t xml:space="preserve">communication </w:t>
            </w:r>
            <w:r w:rsidRPr="00670C64">
              <w:rPr>
                <w:rFonts w:ascii="Arial" w:eastAsia="Calibri" w:hAnsi="Arial" w:cs="Arial"/>
                <w:color w:val="000000" w:themeColor="text1"/>
                <w:sz w:val="22"/>
                <w:szCs w:val="22"/>
                <w:lang w:val="en-AU"/>
              </w:rPr>
              <w:t>protocols between walkers</w:t>
            </w:r>
          </w:p>
          <w:p w14:paraId="220F62A9" w14:textId="099266CE" w:rsidR="0AE6B3B2" w:rsidRPr="00670C64" w:rsidRDefault="0AE6B3B2"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 xml:space="preserve">1.7. Ensure pack weight is appropriate to body </w:t>
            </w:r>
            <w:r w:rsidR="00131D97" w:rsidRPr="00670C64">
              <w:rPr>
                <w:rFonts w:ascii="Arial" w:eastAsia="Calibri" w:hAnsi="Arial" w:cs="Arial"/>
                <w:color w:val="000000" w:themeColor="text1"/>
                <w:sz w:val="22"/>
                <w:szCs w:val="22"/>
                <w:lang w:val="en-AU"/>
              </w:rPr>
              <w:t>type</w:t>
            </w:r>
            <w:r w:rsidRPr="00670C64">
              <w:rPr>
                <w:rFonts w:ascii="Arial" w:eastAsia="Calibri" w:hAnsi="Arial" w:cs="Arial"/>
                <w:color w:val="000000" w:themeColor="text1"/>
                <w:sz w:val="22"/>
                <w:szCs w:val="22"/>
                <w:lang w:val="en-AU"/>
              </w:rPr>
              <w:t xml:space="preserve"> and level of fitness; fit and adjust for comfort</w:t>
            </w:r>
          </w:p>
        </w:tc>
      </w:tr>
      <w:tr w:rsidR="001334C9" w:rsidRPr="00670C64" w14:paraId="1D3B24C2"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C621B91" w14:textId="42AA6C04" w:rsidR="0AE6B3B2" w:rsidRPr="00670C64" w:rsidRDefault="0AE6B3B2"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lastRenderedPageBreak/>
              <w:t>2. Walk in tracked environments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469BD19" w14:textId="0F6E9605" w:rsidR="0AE6B3B2" w:rsidRPr="00670C64" w:rsidRDefault="0AE6B3B2"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2.1. Use appropriate posture and manual handling techniques when lifting and carrying backpack</w:t>
            </w:r>
          </w:p>
          <w:p w14:paraId="6DC01782" w14:textId="77777777" w:rsidR="00F920A9" w:rsidRPr="00670C64" w:rsidRDefault="0AE6B3B2"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 xml:space="preserve">2.2. </w:t>
            </w:r>
            <w:r w:rsidR="00F920A9" w:rsidRPr="00670C64">
              <w:rPr>
                <w:rFonts w:ascii="Arial" w:eastAsia="Calibri" w:hAnsi="Arial" w:cs="Arial"/>
                <w:color w:val="000000" w:themeColor="text1"/>
                <w:sz w:val="22"/>
                <w:szCs w:val="22"/>
                <w:lang w:val="en-AU"/>
              </w:rPr>
              <w:t xml:space="preserve">Use walking techniques specific to the environmental terrain </w:t>
            </w:r>
          </w:p>
          <w:p w14:paraId="124B0000" w14:textId="51FFCB0C" w:rsidR="0AE6B3B2" w:rsidRPr="00670C64" w:rsidRDefault="00F920A9"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 xml:space="preserve">2.3 </w:t>
            </w:r>
            <w:r w:rsidR="0AE6B3B2" w:rsidRPr="00670C64">
              <w:rPr>
                <w:rFonts w:ascii="Arial" w:eastAsia="Calibri" w:hAnsi="Arial" w:cs="Arial"/>
                <w:color w:val="000000" w:themeColor="text1"/>
                <w:sz w:val="22"/>
                <w:szCs w:val="22"/>
                <w:lang w:val="en-AU"/>
              </w:rPr>
              <w:t xml:space="preserve">Establish and maintain walking rhythm and pace </w:t>
            </w:r>
            <w:r w:rsidR="000E7733" w:rsidRPr="00670C64">
              <w:rPr>
                <w:rFonts w:ascii="Arial" w:eastAsia="Calibri" w:hAnsi="Arial" w:cs="Arial"/>
                <w:color w:val="000000" w:themeColor="text1"/>
                <w:sz w:val="22"/>
                <w:szCs w:val="22"/>
                <w:lang w:val="en-AU"/>
              </w:rPr>
              <w:t xml:space="preserve">appropriate </w:t>
            </w:r>
            <w:r w:rsidR="0AE6B3B2" w:rsidRPr="00670C64">
              <w:rPr>
                <w:rFonts w:ascii="Arial" w:eastAsia="Calibri" w:hAnsi="Arial" w:cs="Arial"/>
                <w:color w:val="000000" w:themeColor="text1"/>
                <w:sz w:val="22"/>
                <w:szCs w:val="22"/>
                <w:lang w:val="en-AU"/>
              </w:rPr>
              <w:t>to conditions</w:t>
            </w:r>
          </w:p>
          <w:p w14:paraId="20F82F78" w14:textId="7382B47E" w:rsidR="0AE6B3B2" w:rsidRPr="00670C64" w:rsidRDefault="0AE6B3B2"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2.4. Monitor walking pace of, and space between</w:t>
            </w:r>
            <w:r w:rsidR="4FA21CB1" w:rsidRPr="00670C64">
              <w:rPr>
                <w:rFonts w:ascii="Arial" w:eastAsia="Calibri" w:hAnsi="Arial" w:cs="Arial"/>
                <w:color w:val="000000" w:themeColor="text1"/>
                <w:sz w:val="22"/>
                <w:szCs w:val="22"/>
                <w:lang w:val="en-AU"/>
              </w:rPr>
              <w:t xml:space="preserve"> other</w:t>
            </w:r>
            <w:r w:rsidR="00DD0E02" w:rsidRPr="00670C64">
              <w:rPr>
                <w:rFonts w:ascii="Arial" w:eastAsia="Calibri" w:hAnsi="Arial" w:cs="Arial"/>
                <w:color w:val="000000" w:themeColor="text1"/>
                <w:sz w:val="22"/>
                <w:szCs w:val="22"/>
                <w:lang w:val="en-AU"/>
              </w:rPr>
              <w:t xml:space="preserve"> </w:t>
            </w:r>
            <w:r w:rsidRPr="00670C64">
              <w:rPr>
                <w:rFonts w:ascii="Arial" w:eastAsia="Calibri" w:hAnsi="Arial" w:cs="Arial"/>
                <w:color w:val="000000" w:themeColor="text1"/>
                <w:sz w:val="22"/>
                <w:szCs w:val="22"/>
                <w:lang w:val="en-AU"/>
              </w:rPr>
              <w:t xml:space="preserve">party members </w:t>
            </w:r>
            <w:r w:rsidR="00E721ED" w:rsidRPr="00670C64">
              <w:rPr>
                <w:rFonts w:ascii="Arial" w:eastAsia="Calibri" w:hAnsi="Arial" w:cs="Arial"/>
                <w:color w:val="000000" w:themeColor="text1"/>
                <w:sz w:val="22"/>
                <w:szCs w:val="22"/>
                <w:lang w:val="en-AU"/>
              </w:rPr>
              <w:t>adhering to</w:t>
            </w:r>
            <w:r w:rsidRPr="00670C64">
              <w:rPr>
                <w:rFonts w:ascii="Arial" w:eastAsia="Calibri" w:hAnsi="Arial" w:cs="Arial"/>
                <w:color w:val="000000" w:themeColor="text1"/>
                <w:sz w:val="22"/>
                <w:szCs w:val="22"/>
                <w:lang w:val="en-AU"/>
              </w:rPr>
              <w:t xml:space="preserve"> completion timelines</w:t>
            </w:r>
          </w:p>
          <w:p w14:paraId="6ADE7D18" w14:textId="77777777" w:rsidR="00F920A9" w:rsidRPr="00670C64" w:rsidRDefault="0AE6B3B2"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 xml:space="preserve">2.5. Maintain effective communication with party members </w:t>
            </w:r>
          </w:p>
          <w:p w14:paraId="79F35FF8" w14:textId="1EACEBCB" w:rsidR="0AE6B3B2" w:rsidRPr="00670C64" w:rsidRDefault="0AE6B3B2"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 xml:space="preserve">2.6. Follow the planned route and </w:t>
            </w:r>
            <w:r w:rsidR="7298CC6D" w:rsidRPr="00670C64">
              <w:rPr>
                <w:rFonts w:ascii="Arial" w:eastAsia="Calibri" w:hAnsi="Arial" w:cs="Arial"/>
                <w:color w:val="000000" w:themeColor="text1"/>
                <w:sz w:val="22"/>
                <w:szCs w:val="22"/>
                <w:lang w:val="en-AU"/>
              </w:rPr>
              <w:t>adjust</w:t>
            </w:r>
            <w:r w:rsidRPr="00670C64">
              <w:rPr>
                <w:rFonts w:ascii="Arial" w:eastAsia="Calibri" w:hAnsi="Arial" w:cs="Arial"/>
                <w:color w:val="000000" w:themeColor="text1"/>
                <w:sz w:val="22"/>
                <w:szCs w:val="22"/>
                <w:lang w:val="en-AU"/>
              </w:rPr>
              <w:t xml:space="preserve"> route according to track and environmental conditions</w:t>
            </w:r>
          </w:p>
          <w:p w14:paraId="299647BF" w14:textId="46067500" w:rsidR="0AE6B3B2" w:rsidRPr="00670C64" w:rsidRDefault="0AE6B3B2"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 xml:space="preserve">2.7. Use techniques that minimise damage to equipment and the natural environment </w:t>
            </w:r>
          </w:p>
        </w:tc>
      </w:tr>
      <w:tr w:rsidR="001334C9" w:rsidRPr="00670C64" w14:paraId="30A8708B"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82C333E" w14:textId="2F3CEDF2" w:rsidR="0AE6B3B2" w:rsidRPr="00670C64" w:rsidRDefault="0AE6B3B2"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3, Negotiate environmental obstacles, steps and slopes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87EEBFA" w14:textId="00C3663B" w:rsidR="0AE6B3B2" w:rsidRPr="00670C64" w:rsidRDefault="0AE6B3B2"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 xml:space="preserve">3.1. Safely approach and negotiate obstacles and hazards </w:t>
            </w:r>
          </w:p>
          <w:p w14:paraId="0FEC2F37" w14:textId="6335A81E" w:rsidR="0AE6B3B2" w:rsidRPr="00670C64" w:rsidRDefault="0AE6B3B2"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3.2. Control footing to walk safely on unstable track surface</w:t>
            </w:r>
          </w:p>
          <w:p w14:paraId="487ED892" w14:textId="11FA8DEA" w:rsidR="0AE6B3B2" w:rsidRPr="00670C64" w:rsidRDefault="0AE6B3B2"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3.3. Utilise techniques and control pace to ascend and descend steps and short steep slopes</w:t>
            </w:r>
          </w:p>
          <w:p w14:paraId="5899693D" w14:textId="1C7F7A11" w:rsidR="0AE6B3B2" w:rsidRPr="00670C64" w:rsidRDefault="0AE6B3B2"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3.4. Monitor</w:t>
            </w:r>
            <w:r w:rsidRPr="00670C64" w:rsidDel="007F6DF5">
              <w:rPr>
                <w:rFonts w:ascii="Arial" w:eastAsia="Calibri" w:hAnsi="Arial" w:cs="Arial"/>
                <w:color w:val="000000" w:themeColor="text1"/>
                <w:sz w:val="22"/>
                <w:szCs w:val="22"/>
                <w:lang w:val="en-AU"/>
              </w:rPr>
              <w:t xml:space="preserve"> </w:t>
            </w:r>
            <w:r w:rsidRPr="00670C64">
              <w:rPr>
                <w:rFonts w:ascii="Arial" w:eastAsia="Calibri" w:hAnsi="Arial" w:cs="Arial"/>
                <w:color w:val="000000" w:themeColor="text1"/>
                <w:sz w:val="22"/>
                <w:szCs w:val="22"/>
                <w:lang w:val="en-AU"/>
              </w:rPr>
              <w:t>fatigue, adjust pace, food and water intake, and take breaks while maintaining contact with party members</w:t>
            </w:r>
          </w:p>
          <w:p w14:paraId="2D00D7EE" w14:textId="7527CB07" w:rsidR="0AE6B3B2" w:rsidRPr="00670C64" w:rsidRDefault="0AE6B3B2"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3.5. Monitor and regulate own body temperature by adding or removing clothing layers</w:t>
            </w:r>
          </w:p>
        </w:tc>
      </w:tr>
      <w:tr w:rsidR="001334C9" w:rsidRPr="00670C64" w14:paraId="46A1E1BE" w14:textId="77777777" w:rsidTr="00127B81">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BB3A015" w14:textId="011E8B5A" w:rsidR="605F5DF8" w:rsidRPr="00670C64" w:rsidRDefault="605F5DF8" w:rsidP="00BD1233">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t>Foundation skills</w:t>
            </w:r>
          </w:p>
          <w:p w14:paraId="37F3D741" w14:textId="28C4D4EC" w:rsidR="00DE3D4B" w:rsidRPr="00670C64" w:rsidRDefault="457E1A67"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Reading skills</w:t>
            </w:r>
            <w:r w:rsidR="00670C64">
              <w:rPr>
                <w:rFonts w:ascii="Arial" w:eastAsia="Calibri" w:hAnsi="Arial" w:cs="Arial"/>
                <w:color w:val="000000" w:themeColor="text1"/>
                <w:sz w:val="22"/>
                <w:szCs w:val="22"/>
                <w:lang w:val="en-AU"/>
              </w:rPr>
              <w:t xml:space="preserve"> to</w:t>
            </w:r>
            <w:r w:rsidRPr="00670C64">
              <w:rPr>
                <w:rFonts w:ascii="Arial" w:eastAsia="Calibri" w:hAnsi="Arial" w:cs="Arial"/>
                <w:color w:val="000000" w:themeColor="text1"/>
                <w:sz w:val="22"/>
                <w:szCs w:val="22"/>
                <w:lang w:val="en-AU"/>
              </w:rPr>
              <w:t xml:space="preserve">: </w:t>
            </w:r>
          </w:p>
          <w:p w14:paraId="2CCC52FC" w14:textId="7EBB8EAD" w:rsidR="605F5DF8" w:rsidRPr="00670C64" w:rsidRDefault="457E1A67" w:rsidP="00DE3D4B">
            <w:pPr>
              <w:pStyle w:val="ListParagraph"/>
              <w:numPr>
                <w:ilvl w:val="0"/>
                <w:numId w:val="12"/>
              </w:num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lang w:val="en-AU"/>
              </w:rPr>
              <w:lastRenderedPageBreak/>
              <w:t>interpret detailed and familiar organisational safety and emergency response procedures interpret straightforward but potentially unfamiliar information on maps and track signage interpret factual activity plan information in familiar formats.</w:t>
            </w:r>
          </w:p>
          <w:p w14:paraId="3044F3DB" w14:textId="38421BEE" w:rsidR="00DE3D4B" w:rsidRPr="00670C64" w:rsidRDefault="457E1A67"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Oral communications skills</w:t>
            </w:r>
            <w:r w:rsidR="00670C64">
              <w:rPr>
                <w:rFonts w:ascii="Arial" w:eastAsia="Calibri" w:hAnsi="Arial" w:cs="Arial"/>
                <w:color w:val="000000" w:themeColor="text1"/>
                <w:sz w:val="22"/>
                <w:szCs w:val="22"/>
                <w:lang w:val="en-AU"/>
              </w:rPr>
              <w:t xml:space="preserve"> to</w:t>
            </w:r>
            <w:r w:rsidRPr="00670C64">
              <w:rPr>
                <w:rFonts w:ascii="Arial" w:eastAsia="Calibri" w:hAnsi="Arial" w:cs="Arial"/>
                <w:color w:val="000000" w:themeColor="text1"/>
                <w:sz w:val="22"/>
                <w:szCs w:val="22"/>
                <w:lang w:val="en-AU"/>
              </w:rPr>
              <w:t xml:space="preserve">: </w:t>
            </w:r>
          </w:p>
          <w:p w14:paraId="0CC5C758" w14:textId="36CC24A7" w:rsidR="605F5DF8" w:rsidRPr="00670C64" w:rsidRDefault="457E1A67" w:rsidP="00DE3D4B">
            <w:pPr>
              <w:pStyle w:val="ListParagraph"/>
              <w:numPr>
                <w:ilvl w:val="0"/>
                <w:numId w:val="12"/>
              </w:num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use clear and unambiguous verbal and non-verbal communications to make intent known</w:t>
            </w:r>
          </w:p>
          <w:p w14:paraId="67A90DB7" w14:textId="77777777" w:rsidR="00670C64" w:rsidRDefault="00EC3548" w:rsidP="00EC3548">
            <w:pPr>
              <w:spacing w:after="0" w:line="360" w:lineRule="auto"/>
              <w:rPr>
                <w:rFonts w:ascii="Arial" w:hAnsi="Arial" w:cs="Arial"/>
                <w:color w:val="000000" w:themeColor="text1"/>
                <w:sz w:val="22"/>
                <w:szCs w:val="22"/>
              </w:rPr>
            </w:pPr>
            <w:r w:rsidRPr="00670C64">
              <w:rPr>
                <w:rFonts w:ascii="Arial" w:hAnsi="Arial" w:cs="Arial"/>
                <w:color w:val="000000" w:themeColor="text1"/>
                <w:sz w:val="22"/>
                <w:szCs w:val="22"/>
              </w:rPr>
              <w:t>Numeracy skills</w:t>
            </w:r>
            <w:r w:rsidR="00670C64">
              <w:rPr>
                <w:rFonts w:ascii="Arial" w:hAnsi="Arial" w:cs="Arial"/>
                <w:color w:val="000000" w:themeColor="text1"/>
                <w:sz w:val="22"/>
                <w:szCs w:val="22"/>
              </w:rPr>
              <w:t xml:space="preserve"> to</w:t>
            </w:r>
            <w:r w:rsidRPr="00670C64">
              <w:rPr>
                <w:rFonts w:ascii="Arial" w:hAnsi="Arial" w:cs="Arial"/>
                <w:color w:val="000000" w:themeColor="text1"/>
                <w:sz w:val="22"/>
                <w:szCs w:val="22"/>
              </w:rPr>
              <w:t xml:space="preserve">: </w:t>
            </w:r>
          </w:p>
          <w:p w14:paraId="4118859E" w14:textId="1A025CA6" w:rsidR="00EC3548" w:rsidRPr="00670C64" w:rsidRDefault="00EC3548" w:rsidP="00670C64">
            <w:pPr>
              <w:pStyle w:val="ListParagraph"/>
              <w:numPr>
                <w:ilvl w:val="0"/>
                <w:numId w:val="12"/>
              </w:numPr>
              <w:spacing w:after="0" w:line="360" w:lineRule="auto"/>
              <w:rPr>
                <w:rFonts w:ascii="Arial" w:hAnsi="Arial" w:cs="Arial"/>
                <w:color w:val="000000" w:themeColor="text1"/>
                <w:sz w:val="22"/>
                <w:szCs w:val="22"/>
              </w:rPr>
            </w:pPr>
            <w:r w:rsidRPr="00670C64">
              <w:rPr>
                <w:rFonts w:ascii="Arial" w:hAnsi="Arial" w:cs="Arial"/>
                <w:color w:val="000000" w:themeColor="text1"/>
                <w:sz w:val="22"/>
                <w:szCs w:val="22"/>
              </w:rPr>
              <w:t xml:space="preserve">to calculate time-speed-distance </w:t>
            </w:r>
          </w:p>
          <w:p w14:paraId="706AA5E1" w14:textId="60CCBC71" w:rsidR="00DE3D4B" w:rsidRPr="00670C64" w:rsidRDefault="457E1A67"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 xml:space="preserve">Planning and organising skills: </w:t>
            </w:r>
          </w:p>
          <w:p w14:paraId="20AC9EA0" w14:textId="6D02752B" w:rsidR="605F5DF8" w:rsidRPr="00670C64" w:rsidRDefault="00EC3548" w:rsidP="00DE3D4B">
            <w:pPr>
              <w:pStyle w:val="ListParagraph"/>
              <w:numPr>
                <w:ilvl w:val="0"/>
                <w:numId w:val="12"/>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 xml:space="preserve">to </w:t>
            </w:r>
            <w:r w:rsidR="457E1A67" w:rsidRPr="00670C64">
              <w:rPr>
                <w:rFonts w:ascii="Arial" w:eastAsia="Calibri" w:hAnsi="Arial" w:cs="Arial"/>
                <w:color w:val="000000" w:themeColor="text1"/>
                <w:sz w:val="22"/>
                <w:szCs w:val="22"/>
                <w:lang w:val="en-AU"/>
              </w:rPr>
              <w:t>manage own timing to complete activities within planned timeframes</w:t>
            </w:r>
          </w:p>
        </w:tc>
      </w:tr>
      <w:tr w:rsidR="001334C9" w:rsidRPr="00670C64" w14:paraId="2DD15CDD" w14:textId="77777777" w:rsidTr="00127B81">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4B660D3" w14:textId="57CC35F5" w:rsidR="605F5DF8" w:rsidRPr="00670C64" w:rsidRDefault="605F5DF8" w:rsidP="00DE3D4B">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lastRenderedPageBreak/>
              <w:t>Range of conditions</w:t>
            </w:r>
          </w:p>
        </w:tc>
      </w:tr>
      <w:tr w:rsidR="001334C9" w:rsidRPr="00670C64" w14:paraId="02E44BD4" w14:textId="77777777" w:rsidTr="00127B81">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1A3D410" w14:textId="7D424BC8" w:rsidR="605F5DF8" w:rsidRPr="00670C64" w:rsidRDefault="605F5DF8" w:rsidP="00BD1233">
            <w:pPr>
              <w:spacing w:after="0" w:line="360" w:lineRule="auto"/>
              <w:jc w:val="center"/>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t>Assessment Requirements</w:t>
            </w:r>
          </w:p>
        </w:tc>
      </w:tr>
      <w:tr w:rsidR="001334C9" w:rsidRPr="00670C64" w14:paraId="426768DB"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3CEB897" w14:textId="1938EE30" w:rsidR="605F5DF8" w:rsidRPr="00670C64" w:rsidRDefault="605F5DF8" w:rsidP="00DE3D4B">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t>Performance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AABE44D" w14:textId="4F8D8270" w:rsidR="605F5DF8" w:rsidRPr="00670C64" w:rsidRDefault="70BF025F" w:rsidP="00BD1233">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lang w:val="en-AU"/>
              </w:rPr>
              <w:t>Evidence of the ability to complete tasks outlined in elements and performance criteria of this unit in the context of the job role, and:</w:t>
            </w:r>
          </w:p>
          <w:p w14:paraId="5BBC490A" w14:textId="19E0E994" w:rsidR="605F5DF8" w:rsidRPr="00670C64" w:rsidRDefault="70BF025F" w:rsidP="00BD1233">
            <w:pPr>
              <w:pStyle w:val="ListParagraph"/>
              <w:numPr>
                <w:ilvl w:val="0"/>
                <w:numId w:val="10"/>
              </w:num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complete three walks, each on a different track</w:t>
            </w:r>
          </w:p>
          <w:p w14:paraId="29B38751" w14:textId="4FA00850" w:rsidR="605F5DF8" w:rsidRPr="00670C64" w:rsidRDefault="70BF025F" w:rsidP="00BD1233">
            <w:pPr>
              <w:pStyle w:val="ListParagraph"/>
              <w:numPr>
                <w:ilvl w:val="0"/>
                <w:numId w:val="10"/>
              </w:num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for one of the above activities, walk at least five kilometres</w:t>
            </w:r>
          </w:p>
          <w:p w14:paraId="29C898FB" w14:textId="405E3657" w:rsidR="605F5DF8" w:rsidRPr="00670C64" w:rsidRDefault="70BF025F"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during each walk:</w:t>
            </w:r>
          </w:p>
          <w:p w14:paraId="645C7212" w14:textId="7F28AAC9" w:rsidR="605F5DF8" w:rsidRPr="00670C64" w:rsidRDefault="70BF025F" w:rsidP="004F34CC">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maintain an effective walking rhythm by:</w:t>
            </w:r>
          </w:p>
          <w:p w14:paraId="4469CE50" w14:textId="617AA415" w:rsidR="605F5DF8" w:rsidRPr="00670C64" w:rsidRDefault="70BF025F" w:rsidP="00BD1233">
            <w:pPr>
              <w:pStyle w:val="ListParagraph"/>
              <w:numPr>
                <w:ilvl w:val="0"/>
                <w:numId w:val="10"/>
              </w:num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 xml:space="preserve">maintaining </w:t>
            </w:r>
            <w:r w:rsidR="38B0B97A" w:rsidRPr="00670C64">
              <w:rPr>
                <w:rFonts w:ascii="Arial" w:eastAsia="Calibri" w:hAnsi="Arial" w:cs="Arial"/>
                <w:color w:val="000000" w:themeColor="text1"/>
                <w:sz w:val="22"/>
                <w:szCs w:val="22"/>
                <w:lang w:val="en-AU"/>
              </w:rPr>
              <w:t xml:space="preserve">consistent </w:t>
            </w:r>
            <w:r w:rsidRPr="00670C64">
              <w:rPr>
                <w:rFonts w:ascii="Arial" w:eastAsia="Calibri" w:hAnsi="Arial" w:cs="Arial"/>
                <w:color w:val="000000" w:themeColor="text1"/>
                <w:sz w:val="22"/>
                <w:szCs w:val="22"/>
                <w:lang w:val="en-AU"/>
              </w:rPr>
              <w:t>stride and pace</w:t>
            </w:r>
          </w:p>
          <w:p w14:paraId="2DCBE76F" w14:textId="649B4F34" w:rsidR="605F5DF8" w:rsidRPr="00670C64" w:rsidRDefault="70BF025F" w:rsidP="00BD1233">
            <w:pPr>
              <w:pStyle w:val="ListParagraph"/>
              <w:numPr>
                <w:ilvl w:val="0"/>
                <w:numId w:val="10"/>
              </w:num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allowing natural body swing</w:t>
            </w:r>
          </w:p>
          <w:p w14:paraId="7E344FA3" w14:textId="56B2A69D" w:rsidR="605F5DF8" w:rsidRPr="00670C64" w:rsidRDefault="70BF025F" w:rsidP="00BD1233">
            <w:pPr>
              <w:pStyle w:val="ListParagraph"/>
              <w:numPr>
                <w:ilvl w:val="0"/>
                <w:numId w:val="10"/>
              </w:num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avoiding jerky movements or springing</w:t>
            </w:r>
          </w:p>
          <w:p w14:paraId="19FDCD5E" w14:textId="620F7B00" w:rsidR="605F5DF8" w:rsidRPr="00670C64" w:rsidRDefault="70BF025F"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use techniques to ascend steps and slopes:</w:t>
            </w:r>
          </w:p>
          <w:p w14:paraId="3EF5016E" w14:textId="2C2AECFB" w:rsidR="605F5DF8" w:rsidRPr="00670C64" w:rsidRDefault="70BF025F" w:rsidP="00BD1233">
            <w:pPr>
              <w:pStyle w:val="ListParagraph"/>
              <w:numPr>
                <w:ilvl w:val="0"/>
                <w:numId w:val="9"/>
              </w:num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placing feet down flat with a deliberate step</w:t>
            </w:r>
          </w:p>
          <w:p w14:paraId="0030F04C" w14:textId="4DF505FE" w:rsidR="605F5DF8" w:rsidRPr="00670C64" w:rsidRDefault="70BF025F" w:rsidP="00BD1233">
            <w:pPr>
              <w:pStyle w:val="ListParagraph"/>
              <w:numPr>
                <w:ilvl w:val="0"/>
                <w:numId w:val="9"/>
              </w:num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resting heels on any available projections</w:t>
            </w:r>
          </w:p>
          <w:p w14:paraId="7B37B5E0" w14:textId="59AC0EB3" w:rsidR="605F5DF8" w:rsidRPr="00670C64" w:rsidRDefault="70BF025F"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use techniques to descend steps and slopes:</w:t>
            </w:r>
          </w:p>
          <w:p w14:paraId="1C8896F0" w14:textId="2EC776F0" w:rsidR="605F5DF8" w:rsidRPr="00670C64" w:rsidRDefault="70BF025F" w:rsidP="00BD1233">
            <w:pPr>
              <w:pStyle w:val="ListParagraph"/>
              <w:numPr>
                <w:ilvl w:val="0"/>
                <w:numId w:val="9"/>
              </w:num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placing toes against projections to avoid overstriding</w:t>
            </w:r>
          </w:p>
          <w:p w14:paraId="37AE722F" w14:textId="402AB2E7" w:rsidR="605F5DF8" w:rsidRPr="00670C64" w:rsidRDefault="70BF025F" w:rsidP="00BD1233">
            <w:pPr>
              <w:pStyle w:val="ListParagraph"/>
              <w:numPr>
                <w:ilvl w:val="0"/>
                <w:numId w:val="9"/>
              </w:num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avoiding placing feet down heavily</w:t>
            </w:r>
          </w:p>
          <w:p w14:paraId="0F0A8D1B" w14:textId="6F841EC8" w:rsidR="605F5DF8" w:rsidRPr="00670C64" w:rsidRDefault="70BF025F" w:rsidP="00BD1233">
            <w:pPr>
              <w:pStyle w:val="ListParagraph"/>
              <w:numPr>
                <w:ilvl w:val="0"/>
                <w:numId w:val="9"/>
              </w:num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flat-footed or stiff-heeled technique</w:t>
            </w:r>
          </w:p>
          <w:p w14:paraId="2127766D" w14:textId="6FF11EC7" w:rsidR="605F5DF8" w:rsidRPr="00670C64" w:rsidRDefault="70BF025F" w:rsidP="00BD1233">
            <w:pPr>
              <w:pStyle w:val="ListParagraph"/>
              <w:numPr>
                <w:ilvl w:val="0"/>
                <w:numId w:val="9"/>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use walking techniques specific to the environmental terrain</w:t>
            </w:r>
          </w:p>
          <w:p w14:paraId="39CED8DC" w14:textId="6D4EBEF3" w:rsidR="605F5DF8" w:rsidRPr="00670C64" w:rsidRDefault="70BF025F" w:rsidP="004F34CC">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consistently follow safety procedures and safely negotiate hazards</w:t>
            </w:r>
          </w:p>
        </w:tc>
      </w:tr>
      <w:tr w:rsidR="001334C9" w:rsidRPr="00670C64" w14:paraId="5533D32B"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2D0798FF" w14:textId="6B629320" w:rsidR="605F5DF8" w:rsidRPr="00670C64" w:rsidRDefault="605F5DF8" w:rsidP="00AB2ACE">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t>Knowledge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69DEC57" w14:textId="75795457" w:rsidR="605F5DF8" w:rsidRPr="00670C64" w:rsidRDefault="46D7F106" w:rsidP="00BD1233">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Demonstrated knowledge required to complete the tasks outlined in elements and performance criteria of this unit:</w:t>
            </w:r>
          </w:p>
          <w:p w14:paraId="67F91439" w14:textId="77777777" w:rsidR="00F11D5A" w:rsidRPr="00670C64" w:rsidRDefault="002C4B7A"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lastRenderedPageBreak/>
              <w:t>Environmental constraints of walking (heat, cold, rain, wind)</w:t>
            </w:r>
          </w:p>
          <w:p w14:paraId="67346764" w14:textId="77777777" w:rsidR="00F11D5A" w:rsidRPr="00670C64" w:rsidRDefault="002C4B7A"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Land access rights (state, private, Crown/common land)</w:t>
            </w:r>
          </w:p>
          <w:p w14:paraId="6E73047E" w14:textId="77777777" w:rsidR="00F11D5A" w:rsidRPr="00670C64" w:rsidRDefault="002C4B7A"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How to source maps, weather, access info for walk planning</w:t>
            </w:r>
          </w:p>
          <w:p w14:paraId="67032854" w14:textId="77777777" w:rsidR="00F11D5A" w:rsidRPr="00670C64" w:rsidRDefault="002C4B7A"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Route planning within unit remit</w:t>
            </w:r>
          </w:p>
          <w:p w14:paraId="7914D726" w14:textId="77777777" w:rsidR="00F11D5A" w:rsidRPr="00670C64" w:rsidRDefault="002C4B7A"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Responding to minor medical/emotional incidents</w:t>
            </w:r>
          </w:p>
          <w:p w14:paraId="3E12BB40" w14:textId="4C83D87B" w:rsidR="002C4B7A" w:rsidRPr="00670C64" w:rsidRDefault="002C4B7A"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Hazards: erosion, uneven terrain, animals, traffic, farmyards, other users, rivers/lakes, poor visibility, exposure</w:t>
            </w:r>
          </w:p>
          <w:p w14:paraId="2203230D" w14:textId="14A94D9A" w:rsidR="605F5DF8" w:rsidRPr="00670C64" w:rsidRDefault="46D7F106"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organisational safety and emergency response procedures for walking activities</w:t>
            </w:r>
          </w:p>
          <w:p w14:paraId="7E00F18B" w14:textId="38F5A587" w:rsidR="605F5DF8" w:rsidRPr="00670C64" w:rsidRDefault="46D7F106"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contents of the Australian Walking Track Grading System, the specifications for grade 2 and 3 tracks</w:t>
            </w:r>
          </w:p>
          <w:p w14:paraId="5DFF4657" w14:textId="4CD6978D" w:rsidR="605F5DF8" w:rsidRPr="00670C64" w:rsidRDefault="46D7F106"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suitable clothing and footwear for outdoor recreational walks</w:t>
            </w:r>
          </w:p>
          <w:p w14:paraId="372348B9" w14:textId="6C5918B7" w:rsidR="605F5DF8" w:rsidRPr="00670C64" w:rsidRDefault="46D7F106" w:rsidP="00D51B19">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rPr>
              <w:t>purpose and features of specialist aids</w:t>
            </w:r>
          </w:p>
          <w:p w14:paraId="2052819B" w14:textId="2554D754" w:rsidR="605F5DF8" w:rsidRPr="00670C64" w:rsidRDefault="46D7F106"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effective design and construction features of back packs</w:t>
            </w:r>
          </w:p>
          <w:p w14:paraId="7D2D448E" w14:textId="0B0D1704" w:rsidR="605F5DF8" w:rsidRPr="00670C64" w:rsidRDefault="46D7F106"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waterproofing and stowing techniques used to keep clothing, food and resources dry during walking activities</w:t>
            </w:r>
          </w:p>
          <w:p w14:paraId="365AE30A" w14:textId="34150F07" w:rsidR="605F5DF8" w:rsidRPr="00670C64" w:rsidRDefault="46D7F106"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safe manual handling techniques used to lift and carry backpacks of various weights</w:t>
            </w:r>
          </w:p>
          <w:p w14:paraId="0F1B2CB9" w14:textId="45B0F0A8" w:rsidR="605F5DF8" w:rsidRPr="00670C64" w:rsidRDefault="46D7F106" w:rsidP="00D51B19">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rPr>
              <w:t xml:space="preserve">communication protocols for group walks in tracked environments </w:t>
            </w:r>
          </w:p>
          <w:p w14:paraId="2450AE12" w14:textId="3C4F34FF" w:rsidR="605F5DF8" w:rsidRPr="00670C64" w:rsidRDefault="46D7F106"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how to maintain an effective walking rhythm</w:t>
            </w:r>
          </w:p>
          <w:p w14:paraId="2AA20C43" w14:textId="0E4A65A3" w:rsidR="605F5DF8" w:rsidRPr="00670C64" w:rsidRDefault="46D7F106"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techniques used to ascend steps and slopes</w:t>
            </w:r>
          </w:p>
          <w:p w14:paraId="374D16AB" w14:textId="52F423E3" w:rsidR="605F5DF8" w:rsidRPr="00670C64" w:rsidRDefault="46D7F106" w:rsidP="00D51B19">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techniques used to descend steps and slopes</w:t>
            </w:r>
          </w:p>
        </w:tc>
      </w:tr>
      <w:tr w:rsidR="001334C9" w:rsidRPr="00670C64" w14:paraId="46D261A3" w14:textId="77777777" w:rsidTr="00127B81">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EFC759B" w14:textId="05EA5F49" w:rsidR="605F5DF8" w:rsidRPr="00670C64" w:rsidRDefault="605F5DF8" w:rsidP="00AB2ACE">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lastRenderedPageBreak/>
              <w:t>Assessment conditions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4021DC5" w14:textId="77777777" w:rsidR="00444A61" w:rsidRPr="00670C64" w:rsidRDefault="00444A61" w:rsidP="00D51B19">
            <w:pPr>
              <w:spacing w:after="0" w:line="360" w:lineRule="auto"/>
              <w:rPr>
                <w:rStyle w:val="normaltextrun"/>
                <w:rFonts w:ascii="Arial" w:eastAsiaTheme="majorEastAsia" w:hAnsi="Arial" w:cs="Arial"/>
                <w:color w:val="000000" w:themeColor="text1"/>
                <w:sz w:val="22"/>
                <w:szCs w:val="22"/>
              </w:rPr>
            </w:pPr>
            <w:r w:rsidRPr="00670C64">
              <w:rPr>
                <w:rStyle w:val="normaltextrun"/>
                <w:rFonts w:ascii="Arial" w:eastAsiaTheme="majorEastAsia" w:hAnsi="Arial" w:cs="Arial"/>
                <w:color w:val="000000" w:themeColor="text1"/>
                <w:sz w:val="22"/>
                <w:szCs w:val="22"/>
              </w:rPr>
              <w:t>Assessment of performance evidence may be in a workplace setting or an environment that accurately represents a real workplace.</w:t>
            </w:r>
          </w:p>
          <w:p w14:paraId="640EBE72" w14:textId="0F5D7B87" w:rsidR="00834964" w:rsidRPr="00670C64" w:rsidRDefault="00834964" w:rsidP="00D51B19">
            <w:pPr>
              <w:spacing w:after="0" w:line="360" w:lineRule="auto"/>
              <w:rPr>
                <w:rFonts w:ascii="Arial" w:hAnsi="Arial" w:cs="Arial"/>
                <w:color w:val="000000" w:themeColor="text1"/>
              </w:rPr>
            </w:pPr>
            <w:r w:rsidRPr="00670C64">
              <w:rPr>
                <w:rStyle w:val="normaltextrun"/>
                <w:rFonts w:ascii="Arial" w:eastAsiaTheme="majorEastAsia" w:hAnsi="Arial" w:cs="Arial"/>
                <w:color w:val="000000" w:themeColor="text1"/>
                <w:sz w:val="22"/>
                <w:szCs w:val="22"/>
              </w:rPr>
              <w:t xml:space="preserve">Assessment conditions can include </w:t>
            </w:r>
            <w:r w:rsidRPr="00670C64">
              <w:rPr>
                <w:rFonts w:ascii="Arial" w:eastAsiaTheme="majorEastAsia" w:hAnsi="Arial" w:cs="Arial"/>
                <w:color w:val="000000" w:themeColor="text1"/>
                <w:sz w:val="22"/>
                <w:szCs w:val="22"/>
              </w:rPr>
              <w:t>different environments relevant to Australia (arid, bushland, alpine/tropical)</w:t>
            </w:r>
          </w:p>
          <w:p w14:paraId="3385C58A" w14:textId="36A41F69" w:rsidR="605F5DF8" w:rsidRPr="00670C64" w:rsidRDefault="05CB9E48"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Tracks must feature the following:</w:t>
            </w:r>
          </w:p>
          <w:p w14:paraId="0985940A" w14:textId="360F36E4" w:rsidR="605F5DF8" w:rsidRPr="00670C64" w:rsidRDefault="05CB9E48" w:rsidP="00BD1233">
            <w:pPr>
              <w:pStyle w:val="ListParagraph"/>
              <w:numPr>
                <w:ilvl w:val="0"/>
                <w:numId w:val="4"/>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be formed earthen tracks which have modified hardened or compacted surfaces</w:t>
            </w:r>
          </w:p>
          <w:p w14:paraId="430D593C" w14:textId="5AE66B74" w:rsidR="605F5DF8" w:rsidRPr="00670C64" w:rsidRDefault="05CB9E48" w:rsidP="00BD1233">
            <w:pPr>
              <w:pStyle w:val="ListParagraph"/>
              <w:numPr>
                <w:ilvl w:val="0"/>
                <w:numId w:val="4"/>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have some surfaces which are unstable with some natural obstacles such as roots, rocks and small logs</w:t>
            </w:r>
          </w:p>
          <w:p w14:paraId="082CA591" w14:textId="339D4B26" w:rsidR="605F5DF8" w:rsidRPr="00670C64" w:rsidRDefault="05CB9E48" w:rsidP="00BD1233">
            <w:pPr>
              <w:pStyle w:val="ListParagraph"/>
              <w:numPr>
                <w:ilvl w:val="0"/>
                <w:numId w:val="4"/>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have steps and short steep slopes</w:t>
            </w:r>
          </w:p>
          <w:p w14:paraId="223492D1" w14:textId="6D5B40FA" w:rsidR="605F5DF8" w:rsidRPr="00670C64" w:rsidRDefault="05CB9E48" w:rsidP="00BD1233">
            <w:pPr>
              <w:pStyle w:val="ListParagraph"/>
              <w:numPr>
                <w:ilvl w:val="0"/>
                <w:numId w:val="4"/>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lastRenderedPageBreak/>
              <w:t xml:space="preserve">have signage at the track head, with route markers at intersections and </w:t>
            </w:r>
            <w:proofErr w:type="spellStart"/>
            <w:r w:rsidRPr="00127B81">
              <w:rPr>
                <w:rFonts w:ascii="Arial" w:eastAsia="Calibri" w:hAnsi="Arial" w:cs="Arial"/>
                <w:i/>
                <w:iCs/>
                <w:color w:val="000000" w:themeColor="text1"/>
                <w:sz w:val="22"/>
                <w:szCs w:val="22"/>
                <w:lang w:val="en-AU"/>
              </w:rPr>
              <w:t>en</w:t>
            </w:r>
            <w:proofErr w:type="spellEnd"/>
            <w:r w:rsidRPr="00127B81">
              <w:rPr>
                <w:rFonts w:ascii="Arial" w:eastAsia="Calibri" w:hAnsi="Arial" w:cs="Arial"/>
                <w:i/>
                <w:iCs/>
                <w:color w:val="000000" w:themeColor="text1"/>
                <w:sz w:val="22"/>
                <w:szCs w:val="22"/>
                <w:lang w:val="en-AU"/>
              </w:rPr>
              <w:t xml:space="preserve"> route</w:t>
            </w:r>
          </w:p>
          <w:p w14:paraId="2D4131EC" w14:textId="190FBC73" w:rsidR="605F5DF8" w:rsidRPr="00670C64" w:rsidRDefault="05CB9E48" w:rsidP="00BD1233">
            <w:pPr>
              <w:pStyle w:val="ListParagraph"/>
              <w:numPr>
                <w:ilvl w:val="0"/>
                <w:numId w:val="4"/>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be reliably marked on maps</w:t>
            </w:r>
          </w:p>
          <w:p w14:paraId="5ABFC5C8" w14:textId="47DF1799" w:rsidR="605F5DF8" w:rsidRPr="00670C64" w:rsidRDefault="05CB9E48" w:rsidP="00BD1233">
            <w:pPr>
              <w:pStyle w:val="ListParagraph"/>
              <w:numPr>
                <w:ilvl w:val="0"/>
                <w:numId w:val="4"/>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 xml:space="preserve">If in an alpine region, assessment can only be completed in weather conditions where no snow is </w:t>
            </w:r>
            <w:r w:rsidR="00127B81" w:rsidRPr="00670C64">
              <w:rPr>
                <w:rFonts w:ascii="Arial" w:eastAsia="Calibri" w:hAnsi="Arial" w:cs="Arial"/>
                <w:color w:val="000000" w:themeColor="text1"/>
                <w:sz w:val="22"/>
                <w:szCs w:val="22"/>
                <w:lang w:val="en-AU"/>
              </w:rPr>
              <w:t>present,</w:t>
            </w:r>
            <w:r w:rsidRPr="00670C64">
              <w:rPr>
                <w:rFonts w:ascii="Arial" w:eastAsia="Calibri" w:hAnsi="Arial" w:cs="Arial"/>
                <w:color w:val="000000" w:themeColor="text1"/>
                <w:sz w:val="22"/>
                <w:szCs w:val="22"/>
                <w:lang w:val="en-AU"/>
              </w:rPr>
              <w:t xml:space="preserve"> and visibility is clear</w:t>
            </w:r>
          </w:p>
          <w:p w14:paraId="54D1F0ED" w14:textId="5DD1B868" w:rsidR="605F5DF8" w:rsidRPr="00670C64" w:rsidRDefault="05CB9E48"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The following resources must be available to replicate industry conditions of operation:</w:t>
            </w:r>
          </w:p>
          <w:p w14:paraId="687FF05A" w14:textId="57DB1844" w:rsidR="605F5DF8" w:rsidRPr="00670C64" w:rsidRDefault="05CB9E48" w:rsidP="00BD1233">
            <w:pPr>
              <w:pStyle w:val="ListParagraph"/>
              <w:numPr>
                <w:ilvl w:val="0"/>
                <w:numId w:val="3"/>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first aid equipment</w:t>
            </w:r>
          </w:p>
          <w:p w14:paraId="42ADD67A" w14:textId="6A300399" w:rsidR="605F5DF8" w:rsidRPr="00670C64" w:rsidRDefault="05CB9E48" w:rsidP="00BD1233">
            <w:pPr>
              <w:pStyle w:val="ListParagraph"/>
              <w:numPr>
                <w:ilvl w:val="0"/>
                <w:numId w:val="3"/>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communication equipment for emergency response</w:t>
            </w:r>
          </w:p>
          <w:p w14:paraId="62943A08" w14:textId="582ED1FE" w:rsidR="605F5DF8" w:rsidRPr="00670C64" w:rsidRDefault="05CB9E48"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Assessment must ensure use of:</w:t>
            </w:r>
          </w:p>
          <w:p w14:paraId="18B1929B" w14:textId="3BE5D843" w:rsidR="605F5DF8" w:rsidRPr="00670C64" w:rsidRDefault="05CB9E48" w:rsidP="00BD1233">
            <w:pPr>
              <w:pStyle w:val="ListParagraph"/>
              <w:numPr>
                <w:ilvl w:val="0"/>
                <w:numId w:val="2"/>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a group of participants with whom the individual interacts during walking activities</w:t>
            </w:r>
          </w:p>
          <w:p w14:paraId="5477B010" w14:textId="64ECFE33" w:rsidR="605F5DF8" w:rsidRPr="00670C64" w:rsidRDefault="05CB9E48" w:rsidP="00BD1233">
            <w:pPr>
              <w:pStyle w:val="ListParagraph"/>
              <w:numPr>
                <w:ilvl w:val="0"/>
                <w:numId w:val="2"/>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backpacks</w:t>
            </w:r>
          </w:p>
          <w:p w14:paraId="44E05051" w14:textId="79F672B7" w:rsidR="605F5DF8" w:rsidRPr="00670C64" w:rsidRDefault="05CB9E48" w:rsidP="00BD1233">
            <w:pPr>
              <w:pStyle w:val="ListParagraph"/>
              <w:numPr>
                <w:ilvl w:val="0"/>
                <w:numId w:val="2"/>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food, water for duration of assessment</w:t>
            </w:r>
          </w:p>
          <w:p w14:paraId="7EECB6D5" w14:textId="41052B21" w:rsidR="605F5DF8" w:rsidRPr="00670C64" w:rsidRDefault="05CB9E48" w:rsidP="00BD1233">
            <w:pPr>
              <w:pStyle w:val="ListParagraph"/>
              <w:numPr>
                <w:ilvl w:val="0"/>
                <w:numId w:val="2"/>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portable shelter/tarp</w:t>
            </w:r>
          </w:p>
          <w:p w14:paraId="50354290" w14:textId="1CD15467" w:rsidR="605F5DF8" w:rsidRPr="00670C64" w:rsidRDefault="05CB9E48" w:rsidP="00BD1233">
            <w:pPr>
              <w:pStyle w:val="ListParagraph"/>
              <w:numPr>
                <w:ilvl w:val="0"/>
                <w:numId w:val="2"/>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clothing and footwear suitable for the conditions</w:t>
            </w:r>
          </w:p>
          <w:p w14:paraId="7637B1D9" w14:textId="0C79940C" w:rsidR="605F5DF8" w:rsidRPr="00670C64" w:rsidRDefault="05CB9E48" w:rsidP="00BD1233">
            <w:pPr>
              <w:pStyle w:val="ListParagraph"/>
              <w:numPr>
                <w:ilvl w:val="0"/>
                <w:numId w:val="2"/>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Users Guide to the Australian Walking Track Grading System</w:t>
            </w:r>
          </w:p>
          <w:p w14:paraId="478884D8" w14:textId="34E82832" w:rsidR="605F5DF8" w:rsidRPr="00670C64" w:rsidRDefault="05CB9E48" w:rsidP="00BD1233">
            <w:pPr>
              <w:pStyle w:val="ListParagraph"/>
              <w:numPr>
                <w:ilvl w:val="0"/>
                <w:numId w:val="1"/>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activity plans to include details of planned route</w:t>
            </w:r>
          </w:p>
          <w:p w14:paraId="4C4D734C" w14:textId="248F7E4A" w:rsidR="605F5DF8" w:rsidRPr="00670C64" w:rsidRDefault="05CB9E48" w:rsidP="00BD1233">
            <w:pPr>
              <w:pStyle w:val="ListParagraph"/>
              <w:numPr>
                <w:ilvl w:val="0"/>
                <w:numId w:val="1"/>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walking route maps and guides</w:t>
            </w:r>
          </w:p>
          <w:p w14:paraId="00C0BA5F" w14:textId="10B1132E" w:rsidR="605F5DF8" w:rsidRPr="00670C64" w:rsidRDefault="05CB9E48" w:rsidP="00BD1233">
            <w:pPr>
              <w:pStyle w:val="ListParagraph"/>
              <w:numPr>
                <w:ilvl w:val="0"/>
                <w:numId w:val="1"/>
              </w:num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organisational safety and emergency response procedures for walking activities</w:t>
            </w:r>
          </w:p>
          <w:p w14:paraId="0D1F227B" w14:textId="3508C9A4" w:rsidR="605F5DF8" w:rsidRPr="00670C64" w:rsidRDefault="605F5DF8" w:rsidP="00BD1233">
            <w:pPr>
              <w:spacing w:after="0" w:line="360" w:lineRule="auto"/>
              <w:rPr>
                <w:rFonts w:ascii="Arial" w:hAnsi="Arial" w:cs="Arial"/>
                <w:color w:val="000000" w:themeColor="text1"/>
                <w:sz w:val="22"/>
                <w:szCs w:val="22"/>
              </w:rPr>
            </w:pPr>
            <w:r w:rsidRPr="00670C64">
              <w:rPr>
                <w:rFonts w:ascii="Arial" w:eastAsia="Calibri" w:hAnsi="Arial" w:cs="Arial"/>
                <w:color w:val="000000" w:themeColor="text1"/>
                <w:sz w:val="22"/>
                <w:szCs w:val="22"/>
                <w:lang w:val="en-AU"/>
              </w:rPr>
              <w:t>Assessors must satisfy the Standards for Registered Training Organisations requirements for assessors, and</w:t>
            </w:r>
            <w:r w:rsidR="00856950" w:rsidRPr="00670C64">
              <w:rPr>
                <w:rFonts w:ascii="Arial" w:eastAsia="Calibri" w:hAnsi="Arial" w:cs="Arial"/>
                <w:color w:val="000000" w:themeColor="text1"/>
                <w:sz w:val="22"/>
                <w:szCs w:val="22"/>
                <w:lang w:val="en-AU"/>
              </w:rPr>
              <w:t xml:space="preserve"> </w:t>
            </w:r>
            <w:r w:rsidRPr="00670C64">
              <w:rPr>
                <w:rFonts w:ascii="Arial" w:eastAsia="Calibri" w:hAnsi="Arial" w:cs="Arial"/>
                <w:color w:val="000000" w:themeColor="text1"/>
                <w:sz w:val="22"/>
                <w:szCs w:val="22"/>
                <w:lang w:val="en-AU"/>
              </w:rPr>
              <w:t>have a collective period of at least three years’ experience as a bushwalking leader, guide or instructor, where they have applied the skills and knowledge covered in this unit of competency</w:t>
            </w:r>
          </w:p>
        </w:tc>
      </w:tr>
      <w:tr w:rsidR="001334C9" w:rsidRPr="00670C64" w14:paraId="52E24C82" w14:textId="77777777" w:rsidTr="00127B81">
        <w:trPr>
          <w:trHeight w:val="85"/>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839C55E" w14:textId="2182D357" w:rsidR="605F5DF8" w:rsidRPr="00670C64" w:rsidRDefault="605F5DF8" w:rsidP="00BD1233">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lastRenderedPageBreak/>
              <w:t>Unit mapping information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47E9B9B" w14:textId="2ABE3647" w:rsidR="605F5DF8" w:rsidRPr="00670C64" w:rsidRDefault="605F5DF8" w:rsidP="00BD1233">
            <w:pPr>
              <w:spacing w:after="0" w:line="360" w:lineRule="auto"/>
              <w:contextualSpacing/>
              <w:rPr>
                <w:rFonts w:ascii="Arial" w:eastAsia="Calibri" w:hAnsi="Arial" w:cs="Arial"/>
                <w:color w:val="000000" w:themeColor="text1"/>
                <w:sz w:val="22"/>
                <w:szCs w:val="22"/>
              </w:rPr>
            </w:pPr>
            <w:r w:rsidRPr="00670C64">
              <w:rPr>
                <w:rFonts w:ascii="Arial" w:eastAsia="Calibri" w:hAnsi="Arial" w:cs="Arial"/>
                <w:color w:val="000000" w:themeColor="text1"/>
                <w:sz w:val="22"/>
                <w:szCs w:val="22"/>
                <w:lang w:val="en-AU"/>
              </w:rPr>
              <w:t>No equivalent unit.</w:t>
            </w:r>
          </w:p>
        </w:tc>
      </w:tr>
      <w:tr w:rsidR="001334C9" w:rsidRPr="00670C64" w14:paraId="7D86A3D3" w14:textId="77777777" w:rsidTr="00127B81">
        <w:trPr>
          <w:trHeight w:val="300"/>
        </w:trPr>
        <w:tc>
          <w:tcPr>
            <w:tcW w:w="2745" w:type="dxa"/>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p w14:paraId="63822102" w14:textId="218CFE2B" w:rsidR="605F5DF8" w:rsidRPr="00670C64" w:rsidRDefault="605F5DF8" w:rsidP="00BD1233">
            <w:pPr>
              <w:spacing w:after="0" w:line="360" w:lineRule="auto"/>
              <w:rPr>
                <w:rFonts w:ascii="Arial" w:eastAsia="Calibri" w:hAnsi="Arial" w:cs="Arial"/>
                <w:color w:val="000000" w:themeColor="text1"/>
                <w:sz w:val="22"/>
                <w:szCs w:val="22"/>
              </w:rPr>
            </w:pPr>
            <w:r w:rsidRPr="00670C64">
              <w:rPr>
                <w:rFonts w:ascii="Arial" w:eastAsia="Calibri" w:hAnsi="Arial" w:cs="Arial"/>
                <w:b/>
                <w:bCs/>
                <w:color w:val="000000" w:themeColor="text1"/>
                <w:sz w:val="22"/>
                <w:szCs w:val="22"/>
                <w:lang w:val="en-AU"/>
              </w:rPr>
              <w:t>Links</w:t>
            </w:r>
          </w:p>
        </w:tc>
        <w:tc>
          <w:tcPr>
            <w:tcW w:w="6600" w:type="dxa"/>
            <w:tcBorders>
              <w:top w:val="single" w:sz="6" w:space="0" w:color="181717"/>
              <w:left w:val="single" w:sz="6" w:space="0" w:color="181717"/>
              <w:bottom w:val="single" w:sz="6" w:space="0" w:color="auto"/>
              <w:right w:val="single" w:sz="6" w:space="0" w:color="181717"/>
            </w:tcBorders>
            <w:tcMar>
              <w:left w:w="75" w:type="dxa"/>
              <w:right w:w="45" w:type="dxa"/>
            </w:tcMar>
          </w:tcPr>
          <w:p w14:paraId="6F56A434" w14:textId="2D2C738B" w:rsidR="605F5DF8" w:rsidRPr="00670C64" w:rsidRDefault="605F5DF8" w:rsidP="00BD1233">
            <w:pPr>
              <w:spacing w:after="0" w:line="360" w:lineRule="auto"/>
              <w:rPr>
                <w:rFonts w:ascii="Arial" w:eastAsia="Calibri" w:hAnsi="Arial" w:cs="Arial"/>
                <w:color w:val="000000" w:themeColor="text1"/>
                <w:sz w:val="22"/>
                <w:szCs w:val="22"/>
                <w:lang w:val="en-AU"/>
              </w:rPr>
            </w:pPr>
            <w:r w:rsidRPr="00670C64">
              <w:rPr>
                <w:rFonts w:ascii="Arial" w:eastAsia="Calibri" w:hAnsi="Arial" w:cs="Arial"/>
                <w:color w:val="000000" w:themeColor="text1"/>
                <w:sz w:val="22"/>
                <w:szCs w:val="22"/>
                <w:lang w:val="en-AU"/>
              </w:rPr>
              <w:t>Link to Companion Volume Implementation Guide</w:t>
            </w:r>
          </w:p>
          <w:p w14:paraId="0A7DB308" w14:textId="62A791C5" w:rsidR="00A0106B" w:rsidRPr="00670C64" w:rsidRDefault="00A0106B" w:rsidP="00BD1233">
            <w:pPr>
              <w:spacing w:after="0" w:line="360" w:lineRule="auto"/>
              <w:rPr>
                <w:rFonts w:ascii="Arial" w:eastAsia="Calibri" w:hAnsi="Arial" w:cs="Arial"/>
                <w:color w:val="000000" w:themeColor="text1"/>
                <w:sz w:val="22"/>
                <w:szCs w:val="22"/>
              </w:rPr>
            </w:pPr>
            <w:r w:rsidRPr="00670C64">
              <w:rPr>
                <w:rFonts w:ascii="Arial" w:eastAsia="Calibri" w:hAnsi="Arial" w:cs="Arial"/>
                <w:color w:val="000000" w:themeColor="text1"/>
                <w:sz w:val="22"/>
                <w:szCs w:val="22"/>
              </w:rPr>
              <w:t>https://vetnet.gov.au/Pages/TrainingDocs.aspx?q=1ca50016-24d2-4161-a044-d3faa200268b</w:t>
            </w:r>
          </w:p>
        </w:tc>
      </w:tr>
    </w:tbl>
    <w:p w14:paraId="25257744" w14:textId="0A0E6966" w:rsidR="605F5DF8" w:rsidRDefault="605F5DF8" w:rsidP="00127B81"/>
    <w:sectPr w:rsidR="605F5D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502D" w14:textId="77777777" w:rsidR="00CF6448" w:rsidRDefault="00CF6448" w:rsidP="0078382E">
      <w:pPr>
        <w:spacing w:after="0" w:line="240" w:lineRule="auto"/>
      </w:pPr>
      <w:r>
        <w:separator/>
      </w:r>
    </w:p>
  </w:endnote>
  <w:endnote w:type="continuationSeparator" w:id="0">
    <w:p w14:paraId="6CDD9731" w14:textId="77777777" w:rsidR="00CF6448" w:rsidRDefault="00CF6448" w:rsidP="0078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2FF0" w14:textId="77777777" w:rsidR="00CF6448" w:rsidRDefault="00CF6448" w:rsidP="0078382E">
      <w:pPr>
        <w:spacing w:after="0" w:line="240" w:lineRule="auto"/>
      </w:pPr>
      <w:r>
        <w:separator/>
      </w:r>
    </w:p>
  </w:footnote>
  <w:footnote w:type="continuationSeparator" w:id="0">
    <w:p w14:paraId="622015A6" w14:textId="77777777" w:rsidR="00CF6448" w:rsidRDefault="00CF6448" w:rsidP="00783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94C5"/>
    <w:multiLevelType w:val="hybridMultilevel"/>
    <w:tmpl w:val="B3AC7674"/>
    <w:lvl w:ilvl="0" w:tplc="DC00964A">
      <w:start w:val="1"/>
      <w:numFmt w:val="bullet"/>
      <w:lvlText w:val=""/>
      <w:lvlJc w:val="left"/>
      <w:pPr>
        <w:ind w:left="720" w:hanging="360"/>
      </w:pPr>
      <w:rPr>
        <w:rFonts w:ascii="Symbol" w:hAnsi="Symbol" w:hint="default"/>
      </w:rPr>
    </w:lvl>
    <w:lvl w:ilvl="1" w:tplc="1A64F6DA">
      <w:start w:val="1"/>
      <w:numFmt w:val="bullet"/>
      <w:lvlText w:val="o"/>
      <w:lvlJc w:val="left"/>
      <w:pPr>
        <w:ind w:left="1440" w:hanging="360"/>
      </w:pPr>
      <w:rPr>
        <w:rFonts w:ascii="Courier New" w:hAnsi="Courier New" w:hint="default"/>
      </w:rPr>
    </w:lvl>
    <w:lvl w:ilvl="2" w:tplc="B1C6882C">
      <w:start w:val="1"/>
      <w:numFmt w:val="bullet"/>
      <w:lvlText w:val=""/>
      <w:lvlJc w:val="left"/>
      <w:pPr>
        <w:ind w:left="2160" w:hanging="360"/>
      </w:pPr>
      <w:rPr>
        <w:rFonts w:ascii="Wingdings" w:hAnsi="Wingdings" w:hint="default"/>
      </w:rPr>
    </w:lvl>
    <w:lvl w:ilvl="3" w:tplc="8A5A2A00">
      <w:start w:val="1"/>
      <w:numFmt w:val="bullet"/>
      <w:lvlText w:val=""/>
      <w:lvlJc w:val="left"/>
      <w:pPr>
        <w:ind w:left="2880" w:hanging="360"/>
      </w:pPr>
      <w:rPr>
        <w:rFonts w:ascii="Symbol" w:hAnsi="Symbol" w:hint="default"/>
      </w:rPr>
    </w:lvl>
    <w:lvl w:ilvl="4" w:tplc="B088F204">
      <w:start w:val="1"/>
      <w:numFmt w:val="bullet"/>
      <w:lvlText w:val="o"/>
      <w:lvlJc w:val="left"/>
      <w:pPr>
        <w:ind w:left="3600" w:hanging="360"/>
      </w:pPr>
      <w:rPr>
        <w:rFonts w:ascii="Courier New" w:hAnsi="Courier New" w:hint="default"/>
      </w:rPr>
    </w:lvl>
    <w:lvl w:ilvl="5" w:tplc="3E1885B2">
      <w:start w:val="1"/>
      <w:numFmt w:val="bullet"/>
      <w:lvlText w:val=""/>
      <w:lvlJc w:val="left"/>
      <w:pPr>
        <w:ind w:left="4320" w:hanging="360"/>
      </w:pPr>
      <w:rPr>
        <w:rFonts w:ascii="Wingdings" w:hAnsi="Wingdings" w:hint="default"/>
      </w:rPr>
    </w:lvl>
    <w:lvl w:ilvl="6" w:tplc="8A4875DE">
      <w:start w:val="1"/>
      <w:numFmt w:val="bullet"/>
      <w:lvlText w:val=""/>
      <w:lvlJc w:val="left"/>
      <w:pPr>
        <w:ind w:left="5040" w:hanging="360"/>
      </w:pPr>
      <w:rPr>
        <w:rFonts w:ascii="Symbol" w:hAnsi="Symbol" w:hint="default"/>
      </w:rPr>
    </w:lvl>
    <w:lvl w:ilvl="7" w:tplc="4378A732">
      <w:start w:val="1"/>
      <w:numFmt w:val="bullet"/>
      <w:lvlText w:val="o"/>
      <w:lvlJc w:val="left"/>
      <w:pPr>
        <w:ind w:left="5760" w:hanging="360"/>
      </w:pPr>
      <w:rPr>
        <w:rFonts w:ascii="Courier New" w:hAnsi="Courier New" w:hint="default"/>
      </w:rPr>
    </w:lvl>
    <w:lvl w:ilvl="8" w:tplc="A56E160A">
      <w:start w:val="1"/>
      <w:numFmt w:val="bullet"/>
      <w:lvlText w:val=""/>
      <w:lvlJc w:val="left"/>
      <w:pPr>
        <w:ind w:left="6480" w:hanging="360"/>
      </w:pPr>
      <w:rPr>
        <w:rFonts w:ascii="Wingdings" w:hAnsi="Wingdings" w:hint="default"/>
      </w:rPr>
    </w:lvl>
  </w:abstractNum>
  <w:abstractNum w:abstractNumId="1" w15:restartNumberingAfterBreak="0">
    <w:nsid w:val="1CD41B80"/>
    <w:multiLevelType w:val="hybridMultilevel"/>
    <w:tmpl w:val="6E8A1BFE"/>
    <w:lvl w:ilvl="0" w:tplc="3EBAC07E">
      <w:start w:val="1"/>
      <w:numFmt w:val="bullet"/>
      <w:lvlText w:val=""/>
      <w:lvlJc w:val="left"/>
      <w:pPr>
        <w:ind w:left="720" w:hanging="360"/>
      </w:pPr>
      <w:rPr>
        <w:rFonts w:ascii="Symbol" w:hAnsi="Symbol" w:hint="default"/>
      </w:rPr>
    </w:lvl>
    <w:lvl w:ilvl="1" w:tplc="352EB3E0">
      <w:start w:val="1"/>
      <w:numFmt w:val="bullet"/>
      <w:lvlText w:val="o"/>
      <w:lvlJc w:val="left"/>
      <w:pPr>
        <w:ind w:left="1440" w:hanging="360"/>
      </w:pPr>
      <w:rPr>
        <w:rFonts w:ascii="Courier New" w:hAnsi="Courier New" w:hint="default"/>
      </w:rPr>
    </w:lvl>
    <w:lvl w:ilvl="2" w:tplc="16F4EFF2">
      <w:start w:val="1"/>
      <w:numFmt w:val="bullet"/>
      <w:lvlText w:val=""/>
      <w:lvlJc w:val="left"/>
      <w:pPr>
        <w:ind w:left="2160" w:hanging="360"/>
      </w:pPr>
      <w:rPr>
        <w:rFonts w:ascii="Wingdings" w:hAnsi="Wingdings" w:hint="default"/>
      </w:rPr>
    </w:lvl>
    <w:lvl w:ilvl="3" w:tplc="A9A256F6">
      <w:start w:val="1"/>
      <w:numFmt w:val="bullet"/>
      <w:lvlText w:val=""/>
      <w:lvlJc w:val="left"/>
      <w:pPr>
        <w:ind w:left="2880" w:hanging="360"/>
      </w:pPr>
      <w:rPr>
        <w:rFonts w:ascii="Symbol" w:hAnsi="Symbol" w:hint="default"/>
      </w:rPr>
    </w:lvl>
    <w:lvl w:ilvl="4" w:tplc="85BA9CC8">
      <w:start w:val="1"/>
      <w:numFmt w:val="bullet"/>
      <w:lvlText w:val="o"/>
      <w:lvlJc w:val="left"/>
      <w:pPr>
        <w:ind w:left="3600" w:hanging="360"/>
      </w:pPr>
      <w:rPr>
        <w:rFonts w:ascii="Courier New" w:hAnsi="Courier New" w:hint="default"/>
      </w:rPr>
    </w:lvl>
    <w:lvl w:ilvl="5" w:tplc="416633F6">
      <w:start w:val="1"/>
      <w:numFmt w:val="bullet"/>
      <w:lvlText w:val=""/>
      <w:lvlJc w:val="left"/>
      <w:pPr>
        <w:ind w:left="4320" w:hanging="360"/>
      </w:pPr>
      <w:rPr>
        <w:rFonts w:ascii="Wingdings" w:hAnsi="Wingdings" w:hint="default"/>
      </w:rPr>
    </w:lvl>
    <w:lvl w:ilvl="6" w:tplc="D9D2D63C">
      <w:start w:val="1"/>
      <w:numFmt w:val="bullet"/>
      <w:lvlText w:val=""/>
      <w:lvlJc w:val="left"/>
      <w:pPr>
        <w:ind w:left="5040" w:hanging="360"/>
      </w:pPr>
      <w:rPr>
        <w:rFonts w:ascii="Symbol" w:hAnsi="Symbol" w:hint="default"/>
      </w:rPr>
    </w:lvl>
    <w:lvl w:ilvl="7" w:tplc="53F423AC">
      <w:start w:val="1"/>
      <w:numFmt w:val="bullet"/>
      <w:lvlText w:val="o"/>
      <w:lvlJc w:val="left"/>
      <w:pPr>
        <w:ind w:left="5760" w:hanging="360"/>
      </w:pPr>
      <w:rPr>
        <w:rFonts w:ascii="Courier New" w:hAnsi="Courier New" w:hint="default"/>
      </w:rPr>
    </w:lvl>
    <w:lvl w:ilvl="8" w:tplc="E7F42F7C">
      <w:start w:val="1"/>
      <w:numFmt w:val="bullet"/>
      <w:lvlText w:val=""/>
      <w:lvlJc w:val="left"/>
      <w:pPr>
        <w:ind w:left="6480" w:hanging="360"/>
      </w:pPr>
      <w:rPr>
        <w:rFonts w:ascii="Wingdings" w:hAnsi="Wingdings" w:hint="default"/>
      </w:rPr>
    </w:lvl>
  </w:abstractNum>
  <w:abstractNum w:abstractNumId="2" w15:restartNumberingAfterBreak="0">
    <w:nsid w:val="1FD306E7"/>
    <w:multiLevelType w:val="hybridMultilevel"/>
    <w:tmpl w:val="F2787912"/>
    <w:lvl w:ilvl="0" w:tplc="99861F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105"/>
    <w:multiLevelType w:val="hybridMultilevel"/>
    <w:tmpl w:val="F024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051E9"/>
    <w:multiLevelType w:val="hybridMultilevel"/>
    <w:tmpl w:val="AA7CF8F2"/>
    <w:lvl w:ilvl="0" w:tplc="F35C9DF2">
      <w:start w:val="1"/>
      <w:numFmt w:val="bullet"/>
      <w:lvlText w:val=""/>
      <w:lvlJc w:val="left"/>
      <w:pPr>
        <w:ind w:left="717" w:hanging="360"/>
      </w:pPr>
      <w:rPr>
        <w:rFonts w:ascii="Symbol" w:hAnsi="Symbol" w:hint="default"/>
      </w:rPr>
    </w:lvl>
    <w:lvl w:ilvl="1" w:tplc="EC1446AE">
      <w:start w:val="1"/>
      <w:numFmt w:val="bullet"/>
      <w:lvlText w:val="o"/>
      <w:lvlJc w:val="left"/>
      <w:pPr>
        <w:ind w:left="1437" w:hanging="360"/>
      </w:pPr>
      <w:rPr>
        <w:rFonts w:ascii="Courier New" w:hAnsi="Courier New" w:hint="default"/>
      </w:rPr>
    </w:lvl>
    <w:lvl w:ilvl="2" w:tplc="F182A2CE">
      <w:start w:val="1"/>
      <w:numFmt w:val="bullet"/>
      <w:lvlText w:val=""/>
      <w:lvlJc w:val="left"/>
      <w:pPr>
        <w:ind w:left="2157" w:hanging="360"/>
      </w:pPr>
      <w:rPr>
        <w:rFonts w:ascii="Wingdings" w:hAnsi="Wingdings" w:hint="default"/>
      </w:rPr>
    </w:lvl>
    <w:lvl w:ilvl="3" w:tplc="5B5E968A">
      <w:start w:val="1"/>
      <w:numFmt w:val="bullet"/>
      <w:lvlText w:val=""/>
      <w:lvlJc w:val="left"/>
      <w:pPr>
        <w:ind w:left="2877" w:hanging="360"/>
      </w:pPr>
      <w:rPr>
        <w:rFonts w:ascii="Symbol" w:hAnsi="Symbol" w:hint="default"/>
      </w:rPr>
    </w:lvl>
    <w:lvl w:ilvl="4" w:tplc="AA5AB12C">
      <w:start w:val="1"/>
      <w:numFmt w:val="bullet"/>
      <w:lvlText w:val="o"/>
      <w:lvlJc w:val="left"/>
      <w:pPr>
        <w:ind w:left="3597" w:hanging="360"/>
      </w:pPr>
      <w:rPr>
        <w:rFonts w:ascii="Courier New" w:hAnsi="Courier New" w:hint="default"/>
      </w:rPr>
    </w:lvl>
    <w:lvl w:ilvl="5" w:tplc="6ED8F30A">
      <w:start w:val="1"/>
      <w:numFmt w:val="bullet"/>
      <w:lvlText w:val=""/>
      <w:lvlJc w:val="left"/>
      <w:pPr>
        <w:ind w:left="4317" w:hanging="360"/>
      </w:pPr>
      <w:rPr>
        <w:rFonts w:ascii="Wingdings" w:hAnsi="Wingdings" w:hint="default"/>
      </w:rPr>
    </w:lvl>
    <w:lvl w:ilvl="6" w:tplc="526C5998">
      <w:start w:val="1"/>
      <w:numFmt w:val="bullet"/>
      <w:lvlText w:val=""/>
      <w:lvlJc w:val="left"/>
      <w:pPr>
        <w:ind w:left="5037" w:hanging="360"/>
      </w:pPr>
      <w:rPr>
        <w:rFonts w:ascii="Symbol" w:hAnsi="Symbol" w:hint="default"/>
      </w:rPr>
    </w:lvl>
    <w:lvl w:ilvl="7" w:tplc="9AE03212">
      <w:start w:val="1"/>
      <w:numFmt w:val="bullet"/>
      <w:lvlText w:val="o"/>
      <w:lvlJc w:val="left"/>
      <w:pPr>
        <w:ind w:left="5757" w:hanging="360"/>
      </w:pPr>
      <w:rPr>
        <w:rFonts w:ascii="Courier New" w:hAnsi="Courier New" w:hint="default"/>
      </w:rPr>
    </w:lvl>
    <w:lvl w:ilvl="8" w:tplc="48D6CA5C">
      <w:start w:val="1"/>
      <w:numFmt w:val="bullet"/>
      <w:lvlText w:val=""/>
      <w:lvlJc w:val="left"/>
      <w:pPr>
        <w:ind w:left="6477" w:hanging="360"/>
      </w:pPr>
      <w:rPr>
        <w:rFonts w:ascii="Wingdings" w:hAnsi="Wingdings" w:hint="default"/>
      </w:rPr>
    </w:lvl>
  </w:abstractNum>
  <w:abstractNum w:abstractNumId="5" w15:restartNumberingAfterBreak="0">
    <w:nsid w:val="4AA8EDD0"/>
    <w:multiLevelType w:val="hybridMultilevel"/>
    <w:tmpl w:val="233E855C"/>
    <w:lvl w:ilvl="0" w:tplc="BAFC03AC">
      <w:start w:val="1"/>
      <w:numFmt w:val="bullet"/>
      <w:lvlText w:val=""/>
      <w:lvlJc w:val="left"/>
      <w:pPr>
        <w:ind w:left="720" w:hanging="360"/>
      </w:pPr>
      <w:rPr>
        <w:rFonts w:ascii="Symbol" w:hAnsi="Symbol" w:hint="default"/>
      </w:rPr>
    </w:lvl>
    <w:lvl w:ilvl="1" w:tplc="3240073C">
      <w:start w:val="1"/>
      <w:numFmt w:val="bullet"/>
      <w:lvlText w:val="o"/>
      <w:lvlJc w:val="left"/>
      <w:pPr>
        <w:ind w:left="1440" w:hanging="360"/>
      </w:pPr>
      <w:rPr>
        <w:rFonts w:ascii="Courier New" w:hAnsi="Courier New" w:hint="default"/>
      </w:rPr>
    </w:lvl>
    <w:lvl w:ilvl="2" w:tplc="C67C0C46">
      <w:start w:val="1"/>
      <w:numFmt w:val="bullet"/>
      <w:lvlText w:val=""/>
      <w:lvlJc w:val="left"/>
      <w:pPr>
        <w:ind w:left="2160" w:hanging="360"/>
      </w:pPr>
      <w:rPr>
        <w:rFonts w:ascii="Wingdings" w:hAnsi="Wingdings" w:hint="default"/>
      </w:rPr>
    </w:lvl>
    <w:lvl w:ilvl="3" w:tplc="39D61F0E">
      <w:start w:val="1"/>
      <w:numFmt w:val="bullet"/>
      <w:lvlText w:val=""/>
      <w:lvlJc w:val="left"/>
      <w:pPr>
        <w:ind w:left="2880" w:hanging="360"/>
      </w:pPr>
      <w:rPr>
        <w:rFonts w:ascii="Symbol" w:hAnsi="Symbol" w:hint="default"/>
      </w:rPr>
    </w:lvl>
    <w:lvl w:ilvl="4" w:tplc="E4ECED8E">
      <w:start w:val="1"/>
      <w:numFmt w:val="bullet"/>
      <w:lvlText w:val="o"/>
      <w:lvlJc w:val="left"/>
      <w:pPr>
        <w:ind w:left="3600" w:hanging="360"/>
      </w:pPr>
      <w:rPr>
        <w:rFonts w:ascii="Courier New" w:hAnsi="Courier New" w:hint="default"/>
      </w:rPr>
    </w:lvl>
    <w:lvl w:ilvl="5" w:tplc="0EB22AD0">
      <w:start w:val="1"/>
      <w:numFmt w:val="bullet"/>
      <w:lvlText w:val=""/>
      <w:lvlJc w:val="left"/>
      <w:pPr>
        <w:ind w:left="4320" w:hanging="360"/>
      </w:pPr>
      <w:rPr>
        <w:rFonts w:ascii="Wingdings" w:hAnsi="Wingdings" w:hint="default"/>
      </w:rPr>
    </w:lvl>
    <w:lvl w:ilvl="6" w:tplc="C7F6D6EE">
      <w:start w:val="1"/>
      <w:numFmt w:val="bullet"/>
      <w:lvlText w:val=""/>
      <w:lvlJc w:val="left"/>
      <w:pPr>
        <w:ind w:left="5040" w:hanging="360"/>
      </w:pPr>
      <w:rPr>
        <w:rFonts w:ascii="Symbol" w:hAnsi="Symbol" w:hint="default"/>
      </w:rPr>
    </w:lvl>
    <w:lvl w:ilvl="7" w:tplc="EF6498EE">
      <w:start w:val="1"/>
      <w:numFmt w:val="bullet"/>
      <w:lvlText w:val="o"/>
      <w:lvlJc w:val="left"/>
      <w:pPr>
        <w:ind w:left="5760" w:hanging="360"/>
      </w:pPr>
      <w:rPr>
        <w:rFonts w:ascii="Courier New" w:hAnsi="Courier New" w:hint="default"/>
      </w:rPr>
    </w:lvl>
    <w:lvl w:ilvl="8" w:tplc="66FA0C0E">
      <w:start w:val="1"/>
      <w:numFmt w:val="bullet"/>
      <w:lvlText w:val=""/>
      <w:lvlJc w:val="left"/>
      <w:pPr>
        <w:ind w:left="6480" w:hanging="360"/>
      </w:pPr>
      <w:rPr>
        <w:rFonts w:ascii="Wingdings" w:hAnsi="Wingdings" w:hint="default"/>
      </w:rPr>
    </w:lvl>
  </w:abstractNum>
  <w:abstractNum w:abstractNumId="6" w15:restartNumberingAfterBreak="0">
    <w:nsid w:val="4D149874"/>
    <w:multiLevelType w:val="hybridMultilevel"/>
    <w:tmpl w:val="0D5C03E8"/>
    <w:lvl w:ilvl="0" w:tplc="316C634C">
      <w:start w:val="1"/>
      <w:numFmt w:val="bullet"/>
      <w:lvlText w:val=""/>
      <w:lvlJc w:val="left"/>
      <w:pPr>
        <w:ind w:left="720" w:hanging="360"/>
      </w:pPr>
      <w:rPr>
        <w:rFonts w:ascii="Symbol" w:hAnsi="Symbol" w:hint="default"/>
      </w:rPr>
    </w:lvl>
    <w:lvl w:ilvl="1" w:tplc="ED1E3C30">
      <w:start w:val="1"/>
      <w:numFmt w:val="bullet"/>
      <w:lvlText w:val="o"/>
      <w:lvlJc w:val="left"/>
      <w:pPr>
        <w:ind w:left="1440" w:hanging="360"/>
      </w:pPr>
      <w:rPr>
        <w:rFonts w:ascii="Courier New" w:hAnsi="Courier New" w:hint="default"/>
      </w:rPr>
    </w:lvl>
    <w:lvl w:ilvl="2" w:tplc="55064402">
      <w:start w:val="1"/>
      <w:numFmt w:val="bullet"/>
      <w:lvlText w:val=""/>
      <w:lvlJc w:val="left"/>
      <w:pPr>
        <w:ind w:left="2160" w:hanging="360"/>
      </w:pPr>
      <w:rPr>
        <w:rFonts w:ascii="Wingdings" w:hAnsi="Wingdings" w:hint="default"/>
      </w:rPr>
    </w:lvl>
    <w:lvl w:ilvl="3" w:tplc="55F64900">
      <w:start w:val="1"/>
      <w:numFmt w:val="bullet"/>
      <w:lvlText w:val=""/>
      <w:lvlJc w:val="left"/>
      <w:pPr>
        <w:ind w:left="2880" w:hanging="360"/>
      </w:pPr>
      <w:rPr>
        <w:rFonts w:ascii="Symbol" w:hAnsi="Symbol" w:hint="default"/>
      </w:rPr>
    </w:lvl>
    <w:lvl w:ilvl="4" w:tplc="D77AEC48">
      <w:start w:val="1"/>
      <w:numFmt w:val="bullet"/>
      <w:lvlText w:val="o"/>
      <w:lvlJc w:val="left"/>
      <w:pPr>
        <w:ind w:left="3600" w:hanging="360"/>
      </w:pPr>
      <w:rPr>
        <w:rFonts w:ascii="Courier New" w:hAnsi="Courier New" w:hint="default"/>
      </w:rPr>
    </w:lvl>
    <w:lvl w:ilvl="5" w:tplc="2A427776">
      <w:start w:val="1"/>
      <w:numFmt w:val="bullet"/>
      <w:lvlText w:val=""/>
      <w:lvlJc w:val="left"/>
      <w:pPr>
        <w:ind w:left="4320" w:hanging="360"/>
      </w:pPr>
      <w:rPr>
        <w:rFonts w:ascii="Wingdings" w:hAnsi="Wingdings" w:hint="default"/>
      </w:rPr>
    </w:lvl>
    <w:lvl w:ilvl="6" w:tplc="7E90C012">
      <w:start w:val="1"/>
      <w:numFmt w:val="bullet"/>
      <w:lvlText w:val=""/>
      <w:lvlJc w:val="left"/>
      <w:pPr>
        <w:ind w:left="5040" w:hanging="360"/>
      </w:pPr>
      <w:rPr>
        <w:rFonts w:ascii="Symbol" w:hAnsi="Symbol" w:hint="default"/>
      </w:rPr>
    </w:lvl>
    <w:lvl w:ilvl="7" w:tplc="20A843B2">
      <w:start w:val="1"/>
      <w:numFmt w:val="bullet"/>
      <w:lvlText w:val="o"/>
      <w:lvlJc w:val="left"/>
      <w:pPr>
        <w:ind w:left="5760" w:hanging="360"/>
      </w:pPr>
      <w:rPr>
        <w:rFonts w:ascii="Courier New" w:hAnsi="Courier New" w:hint="default"/>
      </w:rPr>
    </w:lvl>
    <w:lvl w:ilvl="8" w:tplc="639AA47E">
      <w:start w:val="1"/>
      <w:numFmt w:val="bullet"/>
      <w:lvlText w:val=""/>
      <w:lvlJc w:val="left"/>
      <w:pPr>
        <w:ind w:left="6480" w:hanging="360"/>
      </w:pPr>
      <w:rPr>
        <w:rFonts w:ascii="Wingdings" w:hAnsi="Wingdings" w:hint="default"/>
      </w:rPr>
    </w:lvl>
  </w:abstractNum>
  <w:abstractNum w:abstractNumId="7" w15:restartNumberingAfterBreak="0">
    <w:nsid w:val="4E94FD3F"/>
    <w:multiLevelType w:val="hybridMultilevel"/>
    <w:tmpl w:val="3AECF2D2"/>
    <w:lvl w:ilvl="0" w:tplc="E60E4930">
      <w:start w:val="1"/>
      <w:numFmt w:val="bullet"/>
      <w:lvlText w:val=""/>
      <w:lvlJc w:val="left"/>
      <w:pPr>
        <w:ind w:left="360" w:hanging="360"/>
      </w:pPr>
      <w:rPr>
        <w:rFonts w:ascii="Wingdings" w:hAnsi="Wingdings" w:hint="default"/>
      </w:rPr>
    </w:lvl>
    <w:lvl w:ilvl="1" w:tplc="47BEAC28">
      <w:start w:val="1"/>
      <w:numFmt w:val="bullet"/>
      <w:lvlText w:val="o"/>
      <w:lvlJc w:val="left"/>
      <w:pPr>
        <w:ind w:left="1440" w:hanging="360"/>
      </w:pPr>
      <w:rPr>
        <w:rFonts w:ascii="Courier New" w:hAnsi="Courier New" w:hint="default"/>
      </w:rPr>
    </w:lvl>
    <w:lvl w:ilvl="2" w:tplc="FAE482F8">
      <w:start w:val="1"/>
      <w:numFmt w:val="bullet"/>
      <w:lvlText w:val=""/>
      <w:lvlJc w:val="left"/>
      <w:pPr>
        <w:ind w:left="2160" w:hanging="360"/>
      </w:pPr>
      <w:rPr>
        <w:rFonts w:ascii="Wingdings" w:hAnsi="Wingdings" w:hint="default"/>
      </w:rPr>
    </w:lvl>
    <w:lvl w:ilvl="3" w:tplc="D1F2E67C">
      <w:start w:val="1"/>
      <w:numFmt w:val="bullet"/>
      <w:lvlText w:val=""/>
      <w:lvlJc w:val="left"/>
      <w:pPr>
        <w:ind w:left="2880" w:hanging="360"/>
      </w:pPr>
      <w:rPr>
        <w:rFonts w:ascii="Symbol" w:hAnsi="Symbol" w:hint="default"/>
      </w:rPr>
    </w:lvl>
    <w:lvl w:ilvl="4" w:tplc="BC521244">
      <w:start w:val="1"/>
      <w:numFmt w:val="bullet"/>
      <w:lvlText w:val="o"/>
      <w:lvlJc w:val="left"/>
      <w:pPr>
        <w:ind w:left="3600" w:hanging="360"/>
      </w:pPr>
      <w:rPr>
        <w:rFonts w:ascii="Courier New" w:hAnsi="Courier New" w:hint="default"/>
      </w:rPr>
    </w:lvl>
    <w:lvl w:ilvl="5" w:tplc="03A2DACA">
      <w:start w:val="1"/>
      <w:numFmt w:val="bullet"/>
      <w:lvlText w:val=""/>
      <w:lvlJc w:val="left"/>
      <w:pPr>
        <w:ind w:left="4320" w:hanging="360"/>
      </w:pPr>
      <w:rPr>
        <w:rFonts w:ascii="Wingdings" w:hAnsi="Wingdings" w:hint="default"/>
      </w:rPr>
    </w:lvl>
    <w:lvl w:ilvl="6" w:tplc="20386EC8">
      <w:start w:val="1"/>
      <w:numFmt w:val="bullet"/>
      <w:lvlText w:val=""/>
      <w:lvlJc w:val="left"/>
      <w:pPr>
        <w:ind w:left="5040" w:hanging="360"/>
      </w:pPr>
      <w:rPr>
        <w:rFonts w:ascii="Symbol" w:hAnsi="Symbol" w:hint="default"/>
      </w:rPr>
    </w:lvl>
    <w:lvl w:ilvl="7" w:tplc="92AC75A4">
      <w:start w:val="1"/>
      <w:numFmt w:val="bullet"/>
      <w:lvlText w:val="o"/>
      <w:lvlJc w:val="left"/>
      <w:pPr>
        <w:ind w:left="5760" w:hanging="360"/>
      </w:pPr>
      <w:rPr>
        <w:rFonts w:ascii="Courier New" w:hAnsi="Courier New" w:hint="default"/>
      </w:rPr>
    </w:lvl>
    <w:lvl w:ilvl="8" w:tplc="6E148E90">
      <w:start w:val="1"/>
      <w:numFmt w:val="bullet"/>
      <w:lvlText w:val=""/>
      <w:lvlJc w:val="left"/>
      <w:pPr>
        <w:ind w:left="6480" w:hanging="360"/>
      </w:pPr>
      <w:rPr>
        <w:rFonts w:ascii="Wingdings" w:hAnsi="Wingdings" w:hint="default"/>
      </w:rPr>
    </w:lvl>
  </w:abstractNum>
  <w:abstractNum w:abstractNumId="8" w15:restartNumberingAfterBreak="0">
    <w:nsid w:val="521CB937"/>
    <w:multiLevelType w:val="hybridMultilevel"/>
    <w:tmpl w:val="648AA130"/>
    <w:lvl w:ilvl="0" w:tplc="407096F6">
      <w:start w:val="1"/>
      <w:numFmt w:val="bullet"/>
      <w:lvlText w:val=""/>
      <w:lvlJc w:val="left"/>
      <w:pPr>
        <w:ind w:left="717" w:hanging="360"/>
      </w:pPr>
      <w:rPr>
        <w:rFonts w:ascii="Symbol" w:hAnsi="Symbol" w:hint="default"/>
      </w:rPr>
    </w:lvl>
    <w:lvl w:ilvl="1" w:tplc="044419E2">
      <w:start w:val="1"/>
      <w:numFmt w:val="bullet"/>
      <w:lvlText w:val="o"/>
      <w:lvlJc w:val="left"/>
      <w:pPr>
        <w:ind w:left="1437" w:hanging="360"/>
      </w:pPr>
      <w:rPr>
        <w:rFonts w:ascii="Courier New" w:hAnsi="Courier New" w:hint="default"/>
      </w:rPr>
    </w:lvl>
    <w:lvl w:ilvl="2" w:tplc="6FAEC014">
      <w:start w:val="1"/>
      <w:numFmt w:val="bullet"/>
      <w:lvlText w:val=""/>
      <w:lvlJc w:val="left"/>
      <w:pPr>
        <w:ind w:left="2157" w:hanging="360"/>
      </w:pPr>
      <w:rPr>
        <w:rFonts w:ascii="Wingdings" w:hAnsi="Wingdings" w:hint="default"/>
      </w:rPr>
    </w:lvl>
    <w:lvl w:ilvl="3" w:tplc="3DD0B254">
      <w:start w:val="1"/>
      <w:numFmt w:val="bullet"/>
      <w:lvlText w:val=""/>
      <w:lvlJc w:val="left"/>
      <w:pPr>
        <w:ind w:left="2877" w:hanging="360"/>
      </w:pPr>
      <w:rPr>
        <w:rFonts w:ascii="Symbol" w:hAnsi="Symbol" w:hint="default"/>
      </w:rPr>
    </w:lvl>
    <w:lvl w:ilvl="4" w:tplc="D1FA0794">
      <w:start w:val="1"/>
      <w:numFmt w:val="bullet"/>
      <w:lvlText w:val="o"/>
      <w:lvlJc w:val="left"/>
      <w:pPr>
        <w:ind w:left="3597" w:hanging="360"/>
      </w:pPr>
      <w:rPr>
        <w:rFonts w:ascii="Courier New" w:hAnsi="Courier New" w:hint="default"/>
      </w:rPr>
    </w:lvl>
    <w:lvl w:ilvl="5" w:tplc="2702E9A2">
      <w:start w:val="1"/>
      <w:numFmt w:val="bullet"/>
      <w:lvlText w:val=""/>
      <w:lvlJc w:val="left"/>
      <w:pPr>
        <w:ind w:left="4317" w:hanging="360"/>
      </w:pPr>
      <w:rPr>
        <w:rFonts w:ascii="Wingdings" w:hAnsi="Wingdings" w:hint="default"/>
      </w:rPr>
    </w:lvl>
    <w:lvl w:ilvl="6" w:tplc="8C9823B6">
      <w:start w:val="1"/>
      <w:numFmt w:val="bullet"/>
      <w:lvlText w:val=""/>
      <w:lvlJc w:val="left"/>
      <w:pPr>
        <w:ind w:left="5037" w:hanging="360"/>
      </w:pPr>
      <w:rPr>
        <w:rFonts w:ascii="Symbol" w:hAnsi="Symbol" w:hint="default"/>
      </w:rPr>
    </w:lvl>
    <w:lvl w:ilvl="7" w:tplc="7E44794E">
      <w:start w:val="1"/>
      <w:numFmt w:val="bullet"/>
      <w:lvlText w:val="o"/>
      <w:lvlJc w:val="left"/>
      <w:pPr>
        <w:ind w:left="5757" w:hanging="360"/>
      </w:pPr>
      <w:rPr>
        <w:rFonts w:ascii="Courier New" w:hAnsi="Courier New" w:hint="default"/>
      </w:rPr>
    </w:lvl>
    <w:lvl w:ilvl="8" w:tplc="09ECF54A">
      <w:start w:val="1"/>
      <w:numFmt w:val="bullet"/>
      <w:lvlText w:val=""/>
      <w:lvlJc w:val="left"/>
      <w:pPr>
        <w:ind w:left="6477" w:hanging="360"/>
      </w:pPr>
      <w:rPr>
        <w:rFonts w:ascii="Wingdings" w:hAnsi="Wingdings" w:hint="default"/>
      </w:rPr>
    </w:lvl>
  </w:abstractNum>
  <w:abstractNum w:abstractNumId="9" w15:restartNumberingAfterBreak="0">
    <w:nsid w:val="541D7BF3"/>
    <w:multiLevelType w:val="hybridMultilevel"/>
    <w:tmpl w:val="D8608BD4"/>
    <w:lvl w:ilvl="0" w:tplc="99861F4E">
      <w:start w:val="1"/>
      <w:numFmt w:val="bullet"/>
      <w:lvlText w:val=""/>
      <w:lvlJc w:val="left"/>
      <w:pPr>
        <w:ind w:left="720" w:hanging="360"/>
      </w:pPr>
      <w:rPr>
        <w:rFonts w:ascii="Symbol" w:hAnsi="Symbol" w:hint="default"/>
      </w:rPr>
    </w:lvl>
    <w:lvl w:ilvl="1" w:tplc="4C4A2CF2">
      <w:start w:val="1"/>
      <w:numFmt w:val="bullet"/>
      <w:lvlText w:val="o"/>
      <w:lvlJc w:val="left"/>
      <w:pPr>
        <w:ind w:left="1440" w:hanging="360"/>
      </w:pPr>
      <w:rPr>
        <w:rFonts w:ascii="Courier New" w:hAnsi="Courier New" w:hint="default"/>
      </w:rPr>
    </w:lvl>
    <w:lvl w:ilvl="2" w:tplc="A95476AE">
      <w:start w:val="1"/>
      <w:numFmt w:val="bullet"/>
      <w:lvlText w:val=""/>
      <w:lvlJc w:val="left"/>
      <w:pPr>
        <w:ind w:left="2160" w:hanging="360"/>
      </w:pPr>
      <w:rPr>
        <w:rFonts w:ascii="Wingdings" w:hAnsi="Wingdings" w:hint="default"/>
      </w:rPr>
    </w:lvl>
    <w:lvl w:ilvl="3" w:tplc="5EB26450">
      <w:start w:val="1"/>
      <w:numFmt w:val="bullet"/>
      <w:lvlText w:val=""/>
      <w:lvlJc w:val="left"/>
      <w:pPr>
        <w:ind w:left="2880" w:hanging="360"/>
      </w:pPr>
      <w:rPr>
        <w:rFonts w:ascii="Symbol" w:hAnsi="Symbol" w:hint="default"/>
      </w:rPr>
    </w:lvl>
    <w:lvl w:ilvl="4" w:tplc="BE987886">
      <w:start w:val="1"/>
      <w:numFmt w:val="bullet"/>
      <w:lvlText w:val="o"/>
      <w:lvlJc w:val="left"/>
      <w:pPr>
        <w:ind w:left="3600" w:hanging="360"/>
      </w:pPr>
      <w:rPr>
        <w:rFonts w:ascii="Courier New" w:hAnsi="Courier New" w:hint="default"/>
      </w:rPr>
    </w:lvl>
    <w:lvl w:ilvl="5" w:tplc="0C2C4AB0">
      <w:start w:val="1"/>
      <w:numFmt w:val="bullet"/>
      <w:lvlText w:val=""/>
      <w:lvlJc w:val="left"/>
      <w:pPr>
        <w:ind w:left="4320" w:hanging="360"/>
      </w:pPr>
      <w:rPr>
        <w:rFonts w:ascii="Wingdings" w:hAnsi="Wingdings" w:hint="default"/>
      </w:rPr>
    </w:lvl>
    <w:lvl w:ilvl="6" w:tplc="B5E249AA">
      <w:start w:val="1"/>
      <w:numFmt w:val="bullet"/>
      <w:lvlText w:val=""/>
      <w:lvlJc w:val="left"/>
      <w:pPr>
        <w:ind w:left="5040" w:hanging="360"/>
      </w:pPr>
      <w:rPr>
        <w:rFonts w:ascii="Symbol" w:hAnsi="Symbol" w:hint="default"/>
      </w:rPr>
    </w:lvl>
    <w:lvl w:ilvl="7" w:tplc="82A6A2EE">
      <w:start w:val="1"/>
      <w:numFmt w:val="bullet"/>
      <w:lvlText w:val="o"/>
      <w:lvlJc w:val="left"/>
      <w:pPr>
        <w:ind w:left="5760" w:hanging="360"/>
      </w:pPr>
      <w:rPr>
        <w:rFonts w:ascii="Courier New" w:hAnsi="Courier New" w:hint="default"/>
      </w:rPr>
    </w:lvl>
    <w:lvl w:ilvl="8" w:tplc="F5B6C788">
      <w:start w:val="1"/>
      <w:numFmt w:val="bullet"/>
      <w:lvlText w:val=""/>
      <w:lvlJc w:val="left"/>
      <w:pPr>
        <w:ind w:left="6480" w:hanging="360"/>
      </w:pPr>
      <w:rPr>
        <w:rFonts w:ascii="Wingdings" w:hAnsi="Wingdings" w:hint="default"/>
      </w:rPr>
    </w:lvl>
  </w:abstractNum>
  <w:abstractNum w:abstractNumId="10" w15:restartNumberingAfterBreak="0">
    <w:nsid w:val="6C0B88A0"/>
    <w:multiLevelType w:val="hybridMultilevel"/>
    <w:tmpl w:val="6F3E0104"/>
    <w:lvl w:ilvl="0" w:tplc="70EC8098">
      <w:start w:val="1"/>
      <w:numFmt w:val="bullet"/>
      <w:lvlText w:val=""/>
      <w:lvlJc w:val="left"/>
      <w:pPr>
        <w:ind w:left="720" w:hanging="360"/>
      </w:pPr>
      <w:rPr>
        <w:rFonts w:ascii="Symbol" w:hAnsi="Symbol" w:hint="default"/>
      </w:rPr>
    </w:lvl>
    <w:lvl w:ilvl="1" w:tplc="EB7A593C">
      <w:start w:val="1"/>
      <w:numFmt w:val="bullet"/>
      <w:lvlText w:val="o"/>
      <w:lvlJc w:val="left"/>
      <w:pPr>
        <w:ind w:left="1440" w:hanging="360"/>
      </w:pPr>
      <w:rPr>
        <w:rFonts w:ascii="Courier New" w:hAnsi="Courier New" w:hint="default"/>
      </w:rPr>
    </w:lvl>
    <w:lvl w:ilvl="2" w:tplc="EC227848">
      <w:start w:val="1"/>
      <w:numFmt w:val="bullet"/>
      <w:lvlText w:val=""/>
      <w:lvlJc w:val="left"/>
      <w:pPr>
        <w:ind w:left="2160" w:hanging="360"/>
      </w:pPr>
      <w:rPr>
        <w:rFonts w:ascii="Wingdings" w:hAnsi="Wingdings" w:hint="default"/>
      </w:rPr>
    </w:lvl>
    <w:lvl w:ilvl="3" w:tplc="FBF47862">
      <w:start w:val="1"/>
      <w:numFmt w:val="bullet"/>
      <w:lvlText w:val=""/>
      <w:lvlJc w:val="left"/>
      <w:pPr>
        <w:ind w:left="2880" w:hanging="360"/>
      </w:pPr>
      <w:rPr>
        <w:rFonts w:ascii="Symbol" w:hAnsi="Symbol" w:hint="default"/>
      </w:rPr>
    </w:lvl>
    <w:lvl w:ilvl="4" w:tplc="B7107EC4">
      <w:start w:val="1"/>
      <w:numFmt w:val="bullet"/>
      <w:lvlText w:val="o"/>
      <w:lvlJc w:val="left"/>
      <w:pPr>
        <w:ind w:left="3600" w:hanging="360"/>
      </w:pPr>
      <w:rPr>
        <w:rFonts w:ascii="Courier New" w:hAnsi="Courier New" w:hint="default"/>
      </w:rPr>
    </w:lvl>
    <w:lvl w:ilvl="5" w:tplc="BCA6E064">
      <w:start w:val="1"/>
      <w:numFmt w:val="bullet"/>
      <w:lvlText w:val=""/>
      <w:lvlJc w:val="left"/>
      <w:pPr>
        <w:ind w:left="4320" w:hanging="360"/>
      </w:pPr>
      <w:rPr>
        <w:rFonts w:ascii="Wingdings" w:hAnsi="Wingdings" w:hint="default"/>
      </w:rPr>
    </w:lvl>
    <w:lvl w:ilvl="6" w:tplc="D5B642C6">
      <w:start w:val="1"/>
      <w:numFmt w:val="bullet"/>
      <w:lvlText w:val=""/>
      <w:lvlJc w:val="left"/>
      <w:pPr>
        <w:ind w:left="5040" w:hanging="360"/>
      </w:pPr>
      <w:rPr>
        <w:rFonts w:ascii="Symbol" w:hAnsi="Symbol" w:hint="default"/>
      </w:rPr>
    </w:lvl>
    <w:lvl w:ilvl="7" w:tplc="19F05608">
      <w:start w:val="1"/>
      <w:numFmt w:val="bullet"/>
      <w:lvlText w:val="o"/>
      <w:lvlJc w:val="left"/>
      <w:pPr>
        <w:ind w:left="5760" w:hanging="360"/>
      </w:pPr>
      <w:rPr>
        <w:rFonts w:ascii="Courier New" w:hAnsi="Courier New" w:hint="default"/>
      </w:rPr>
    </w:lvl>
    <w:lvl w:ilvl="8" w:tplc="FDD452F0">
      <w:start w:val="1"/>
      <w:numFmt w:val="bullet"/>
      <w:lvlText w:val=""/>
      <w:lvlJc w:val="left"/>
      <w:pPr>
        <w:ind w:left="6480" w:hanging="360"/>
      </w:pPr>
      <w:rPr>
        <w:rFonts w:ascii="Wingdings" w:hAnsi="Wingdings" w:hint="default"/>
      </w:rPr>
    </w:lvl>
  </w:abstractNum>
  <w:abstractNum w:abstractNumId="11" w15:restartNumberingAfterBreak="0">
    <w:nsid w:val="6D13365B"/>
    <w:multiLevelType w:val="hybridMultilevel"/>
    <w:tmpl w:val="AC18BBB4"/>
    <w:lvl w:ilvl="0" w:tplc="6164AED6">
      <w:start w:val="1"/>
      <w:numFmt w:val="bullet"/>
      <w:lvlText w:val=""/>
      <w:lvlJc w:val="left"/>
      <w:pPr>
        <w:ind w:left="720" w:hanging="360"/>
      </w:pPr>
      <w:rPr>
        <w:rFonts w:ascii="Symbol" w:hAnsi="Symbol" w:hint="default"/>
      </w:rPr>
    </w:lvl>
    <w:lvl w:ilvl="1" w:tplc="DCDA4D9C">
      <w:start w:val="1"/>
      <w:numFmt w:val="bullet"/>
      <w:lvlText w:val="o"/>
      <w:lvlJc w:val="left"/>
      <w:pPr>
        <w:ind w:left="1440" w:hanging="360"/>
      </w:pPr>
      <w:rPr>
        <w:rFonts w:ascii="Courier New" w:hAnsi="Courier New" w:hint="default"/>
      </w:rPr>
    </w:lvl>
    <w:lvl w:ilvl="2" w:tplc="AE40677A">
      <w:start w:val="1"/>
      <w:numFmt w:val="bullet"/>
      <w:lvlText w:val=""/>
      <w:lvlJc w:val="left"/>
      <w:pPr>
        <w:ind w:left="2160" w:hanging="360"/>
      </w:pPr>
      <w:rPr>
        <w:rFonts w:ascii="Wingdings" w:hAnsi="Wingdings" w:hint="default"/>
      </w:rPr>
    </w:lvl>
    <w:lvl w:ilvl="3" w:tplc="0FFECDA4">
      <w:start w:val="1"/>
      <w:numFmt w:val="bullet"/>
      <w:lvlText w:val=""/>
      <w:lvlJc w:val="left"/>
      <w:pPr>
        <w:ind w:left="2880" w:hanging="360"/>
      </w:pPr>
      <w:rPr>
        <w:rFonts w:ascii="Symbol" w:hAnsi="Symbol" w:hint="default"/>
      </w:rPr>
    </w:lvl>
    <w:lvl w:ilvl="4" w:tplc="891A4D9E">
      <w:start w:val="1"/>
      <w:numFmt w:val="bullet"/>
      <w:lvlText w:val="o"/>
      <w:lvlJc w:val="left"/>
      <w:pPr>
        <w:ind w:left="3600" w:hanging="360"/>
      </w:pPr>
      <w:rPr>
        <w:rFonts w:ascii="Courier New" w:hAnsi="Courier New" w:hint="default"/>
      </w:rPr>
    </w:lvl>
    <w:lvl w:ilvl="5" w:tplc="18E8FFBA">
      <w:start w:val="1"/>
      <w:numFmt w:val="bullet"/>
      <w:lvlText w:val=""/>
      <w:lvlJc w:val="left"/>
      <w:pPr>
        <w:ind w:left="4320" w:hanging="360"/>
      </w:pPr>
      <w:rPr>
        <w:rFonts w:ascii="Wingdings" w:hAnsi="Wingdings" w:hint="default"/>
      </w:rPr>
    </w:lvl>
    <w:lvl w:ilvl="6" w:tplc="5058C0A6">
      <w:start w:val="1"/>
      <w:numFmt w:val="bullet"/>
      <w:lvlText w:val=""/>
      <w:lvlJc w:val="left"/>
      <w:pPr>
        <w:ind w:left="5040" w:hanging="360"/>
      </w:pPr>
      <w:rPr>
        <w:rFonts w:ascii="Symbol" w:hAnsi="Symbol" w:hint="default"/>
      </w:rPr>
    </w:lvl>
    <w:lvl w:ilvl="7" w:tplc="59C43B5C">
      <w:start w:val="1"/>
      <w:numFmt w:val="bullet"/>
      <w:lvlText w:val="o"/>
      <w:lvlJc w:val="left"/>
      <w:pPr>
        <w:ind w:left="5760" w:hanging="360"/>
      </w:pPr>
      <w:rPr>
        <w:rFonts w:ascii="Courier New" w:hAnsi="Courier New" w:hint="default"/>
      </w:rPr>
    </w:lvl>
    <w:lvl w:ilvl="8" w:tplc="83F031F8">
      <w:start w:val="1"/>
      <w:numFmt w:val="bullet"/>
      <w:lvlText w:val=""/>
      <w:lvlJc w:val="left"/>
      <w:pPr>
        <w:ind w:left="6480" w:hanging="360"/>
      </w:pPr>
      <w:rPr>
        <w:rFonts w:ascii="Wingdings" w:hAnsi="Wingdings" w:hint="default"/>
      </w:rPr>
    </w:lvl>
  </w:abstractNum>
  <w:abstractNum w:abstractNumId="12" w15:restartNumberingAfterBreak="0">
    <w:nsid w:val="7363CA53"/>
    <w:multiLevelType w:val="hybridMultilevel"/>
    <w:tmpl w:val="2666A0BA"/>
    <w:lvl w:ilvl="0" w:tplc="796A3CF2">
      <w:start w:val="1"/>
      <w:numFmt w:val="bullet"/>
      <w:lvlText w:val=""/>
      <w:lvlJc w:val="left"/>
      <w:pPr>
        <w:ind w:left="720" w:hanging="360"/>
      </w:pPr>
      <w:rPr>
        <w:rFonts w:ascii="Symbol" w:hAnsi="Symbol" w:hint="default"/>
      </w:rPr>
    </w:lvl>
    <w:lvl w:ilvl="1" w:tplc="718EDD5C">
      <w:start w:val="1"/>
      <w:numFmt w:val="bullet"/>
      <w:lvlText w:val="o"/>
      <w:lvlJc w:val="left"/>
      <w:pPr>
        <w:ind w:left="1440" w:hanging="360"/>
      </w:pPr>
      <w:rPr>
        <w:rFonts w:ascii="Courier New" w:hAnsi="Courier New" w:hint="default"/>
      </w:rPr>
    </w:lvl>
    <w:lvl w:ilvl="2" w:tplc="C792C3C0">
      <w:start w:val="1"/>
      <w:numFmt w:val="bullet"/>
      <w:lvlText w:val=""/>
      <w:lvlJc w:val="left"/>
      <w:pPr>
        <w:ind w:left="2160" w:hanging="360"/>
      </w:pPr>
      <w:rPr>
        <w:rFonts w:ascii="Wingdings" w:hAnsi="Wingdings" w:hint="default"/>
      </w:rPr>
    </w:lvl>
    <w:lvl w:ilvl="3" w:tplc="18606158">
      <w:start w:val="1"/>
      <w:numFmt w:val="bullet"/>
      <w:lvlText w:val=""/>
      <w:lvlJc w:val="left"/>
      <w:pPr>
        <w:ind w:left="2880" w:hanging="360"/>
      </w:pPr>
      <w:rPr>
        <w:rFonts w:ascii="Symbol" w:hAnsi="Symbol" w:hint="default"/>
      </w:rPr>
    </w:lvl>
    <w:lvl w:ilvl="4" w:tplc="EECEFA16">
      <w:start w:val="1"/>
      <w:numFmt w:val="bullet"/>
      <w:lvlText w:val="o"/>
      <w:lvlJc w:val="left"/>
      <w:pPr>
        <w:ind w:left="3600" w:hanging="360"/>
      </w:pPr>
      <w:rPr>
        <w:rFonts w:ascii="Courier New" w:hAnsi="Courier New" w:hint="default"/>
      </w:rPr>
    </w:lvl>
    <w:lvl w:ilvl="5" w:tplc="C27829E0">
      <w:start w:val="1"/>
      <w:numFmt w:val="bullet"/>
      <w:lvlText w:val=""/>
      <w:lvlJc w:val="left"/>
      <w:pPr>
        <w:ind w:left="4320" w:hanging="360"/>
      </w:pPr>
      <w:rPr>
        <w:rFonts w:ascii="Wingdings" w:hAnsi="Wingdings" w:hint="default"/>
      </w:rPr>
    </w:lvl>
    <w:lvl w:ilvl="6" w:tplc="DF52DC8A">
      <w:start w:val="1"/>
      <w:numFmt w:val="bullet"/>
      <w:lvlText w:val=""/>
      <w:lvlJc w:val="left"/>
      <w:pPr>
        <w:ind w:left="5040" w:hanging="360"/>
      </w:pPr>
      <w:rPr>
        <w:rFonts w:ascii="Symbol" w:hAnsi="Symbol" w:hint="default"/>
      </w:rPr>
    </w:lvl>
    <w:lvl w:ilvl="7" w:tplc="5228433C">
      <w:start w:val="1"/>
      <w:numFmt w:val="bullet"/>
      <w:lvlText w:val="o"/>
      <w:lvlJc w:val="left"/>
      <w:pPr>
        <w:ind w:left="5760" w:hanging="360"/>
      </w:pPr>
      <w:rPr>
        <w:rFonts w:ascii="Courier New" w:hAnsi="Courier New" w:hint="default"/>
      </w:rPr>
    </w:lvl>
    <w:lvl w:ilvl="8" w:tplc="9F701CC4">
      <w:start w:val="1"/>
      <w:numFmt w:val="bullet"/>
      <w:lvlText w:val=""/>
      <w:lvlJc w:val="left"/>
      <w:pPr>
        <w:ind w:left="6480" w:hanging="360"/>
      </w:pPr>
      <w:rPr>
        <w:rFonts w:ascii="Wingdings" w:hAnsi="Wingdings" w:hint="default"/>
      </w:rPr>
    </w:lvl>
  </w:abstractNum>
  <w:num w:numId="1" w16cid:durableId="273562694">
    <w:abstractNumId w:val="6"/>
  </w:num>
  <w:num w:numId="2" w16cid:durableId="1984695832">
    <w:abstractNumId w:val="0"/>
  </w:num>
  <w:num w:numId="3" w16cid:durableId="1858956263">
    <w:abstractNumId w:val="5"/>
  </w:num>
  <w:num w:numId="4" w16cid:durableId="896353402">
    <w:abstractNumId w:val="12"/>
  </w:num>
  <w:num w:numId="5" w16cid:durableId="1775976613">
    <w:abstractNumId w:val="11"/>
  </w:num>
  <w:num w:numId="6" w16cid:durableId="1876455740">
    <w:abstractNumId w:val="10"/>
  </w:num>
  <w:num w:numId="7" w16cid:durableId="364334090">
    <w:abstractNumId w:val="1"/>
  </w:num>
  <w:num w:numId="8" w16cid:durableId="1663002752">
    <w:abstractNumId w:val="9"/>
  </w:num>
  <w:num w:numId="9" w16cid:durableId="2106609895">
    <w:abstractNumId w:val="8"/>
  </w:num>
  <w:num w:numId="10" w16cid:durableId="1379863849">
    <w:abstractNumId w:val="4"/>
  </w:num>
  <w:num w:numId="11" w16cid:durableId="1972245843">
    <w:abstractNumId w:val="7"/>
  </w:num>
  <w:num w:numId="12" w16cid:durableId="2146847132">
    <w:abstractNumId w:val="3"/>
  </w:num>
  <w:num w:numId="13" w16cid:durableId="843665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26EFE"/>
    <w:rsid w:val="00046AE6"/>
    <w:rsid w:val="000968C4"/>
    <w:rsid w:val="000E7733"/>
    <w:rsid w:val="00127B81"/>
    <w:rsid w:val="001306B6"/>
    <w:rsid w:val="00131D97"/>
    <w:rsid w:val="001334C9"/>
    <w:rsid w:val="0013534F"/>
    <w:rsid w:val="00144275"/>
    <w:rsid w:val="00176940"/>
    <w:rsid w:val="001819D3"/>
    <w:rsid w:val="001A3FAC"/>
    <w:rsid w:val="001B3532"/>
    <w:rsid w:val="001C7BBC"/>
    <w:rsid w:val="002711DB"/>
    <w:rsid w:val="002C4B7A"/>
    <w:rsid w:val="002D3E67"/>
    <w:rsid w:val="002E2E96"/>
    <w:rsid w:val="002E34D4"/>
    <w:rsid w:val="002E3A3C"/>
    <w:rsid w:val="00314854"/>
    <w:rsid w:val="00324DE2"/>
    <w:rsid w:val="0034627A"/>
    <w:rsid w:val="00352D67"/>
    <w:rsid w:val="00372435"/>
    <w:rsid w:val="00373821"/>
    <w:rsid w:val="0038480A"/>
    <w:rsid w:val="00394BEF"/>
    <w:rsid w:val="003A0E5C"/>
    <w:rsid w:val="00423297"/>
    <w:rsid w:val="00444A61"/>
    <w:rsid w:val="004F34CC"/>
    <w:rsid w:val="004F4401"/>
    <w:rsid w:val="0054212A"/>
    <w:rsid w:val="005D2E56"/>
    <w:rsid w:val="005D3D4F"/>
    <w:rsid w:val="005F2637"/>
    <w:rsid w:val="006166D0"/>
    <w:rsid w:val="00655DBF"/>
    <w:rsid w:val="00670C64"/>
    <w:rsid w:val="006F2A1C"/>
    <w:rsid w:val="00711847"/>
    <w:rsid w:val="0078382E"/>
    <w:rsid w:val="007B70C0"/>
    <w:rsid w:val="007F6DF5"/>
    <w:rsid w:val="00804A29"/>
    <w:rsid w:val="00834964"/>
    <w:rsid w:val="00856950"/>
    <w:rsid w:val="008647EC"/>
    <w:rsid w:val="0093603A"/>
    <w:rsid w:val="009907BA"/>
    <w:rsid w:val="009A21E4"/>
    <w:rsid w:val="00A0106B"/>
    <w:rsid w:val="00A84CF6"/>
    <w:rsid w:val="00AB0BBE"/>
    <w:rsid w:val="00AB2ACE"/>
    <w:rsid w:val="00B05D1C"/>
    <w:rsid w:val="00B46D72"/>
    <w:rsid w:val="00BD1233"/>
    <w:rsid w:val="00BF63E3"/>
    <w:rsid w:val="00CA0E01"/>
    <w:rsid w:val="00CB27F9"/>
    <w:rsid w:val="00CF6448"/>
    <w:rsid w:val="00CF691B"/>
    <w:rsid w:val="00D01DD0"/>
    <w:rsid w:val="00D15DD7"/>
    <w:rsid w:val="00D22883"/>
    <w:rsid w:val="00D32BD2"/>
    <w:rsid w:val="00D51B19"/>
    <w:rsid w:val="00DD0053"/>
    <w:rsid w:val="00DD0E02"/>
    <w:rsid w:val="00DE345A"/>
    <w:rsid w:val="00DE3D4B"/>
    <w:rsid w:val="00DE5CC9"/>
    <w:rsid w:val="00E721ED"/>
    <w:rsid w:val="00EB14ED"/>
    <w:rsid w:val="00EC3548"/>
    <w:rsid w:val="00F11D5A"/>
    <w:rsid w:val="00F12D1D"/>
    <w:rsid w:val="00F57273"/>
    <w:rsid w:val="00F920A9"/>
    <w:rsid w:val="00FB57A7"/>
    <w:rsid w:val="0145D61E"/>
    <w:rsid w:val="0183FEB9"/>
    <w:rsid w:val="01FD46B2"/>
    <w:rsid w:val="02045A88"/>
    <w:rsid w:val="02BA84F3"/>
    <w:rsid w:val="0346B977"/>
    <w:rsid w:val="05CB9E48"/>
    <w:rsid w:val="06BDD7E0"/>
    <w:rsid w:val="0AE6B3B2"/>
    <w:rsid w:val="0C517E3B"/>
    <w:rsid w:val="11567501"/>
    <w:rsid w:val="1412CB0E"/>
    <w:rsid w:val="179E0E85"/>
    <w:rsid w:val="17A1561F"/>
    <w:rsid w:val="18038497"/>
    <w:rsid w:val="1959E3F1"/>
    <w:rsid w:val="1D5EA9F7"/>
    <w:rsid w:val="1D7A02FF"/>
    <w:rsid w:val="1E4E0B49"/>
    <w:rsid w:val="1EF7C239"/>
    <w:rsid w:val="2096CAA5"/>
    <w:rsid w:val="226BBA90"/>
    <w:rsid w:val="244E759D"/>
    <w:rsid w:val="26ADE689"/>
    <w:rsid w:val="28C96EF5"/>
    <w:rsid w:val="298839B1"/>
    <w:rsid w:val="2D78CF8A"/>
    <w:rsid w:val="2DC93B24"/>
    <w:rsid w:val="2EDD0378"/>
    <w:rsid w:val="300A47F7"/>
    <w:rsid w:val="317C567D"/>
    <w:rsid w:val="32D7564A"/>
    <w:rsid w:val="330A535B"/>
    <w:rsid w:val="3545441E"/>
    <w:rsid w:val="38B0B97A"/>
    <w:rsid w:val="3C8DC1CB"/>
    <w:rsid w:val="3DCED70A"/>
    <w:rsid w:val="40532A46"/>
    <w:rsid w:val="41B1C7B9"/>
    <w:rsid w:val="43307A86"/>
    <w:rsid w:val="457E1A67"/>
    <w:rsid w:val="4668EB0B"/>
    <w:rsid w:val="46D7F106"/>
    <w:rsid w:val="4AE1CBA3"/>
    <w:rsid w:val="4C21F776"/>
    <w:rsid w:val="4D5FCEEE"/>
    <w:rsid w:val="4FA21CB1"/>
    <w:rsid w:val="5398E921"/>
    <w:rsid w:val="57C36231"/>
    <w:rsid w:val="59CF952B"/>
    <w:rsid w:val="5A087106"/>
    <w:rsid w:val="5E7D97DD"/>
    <w:rsid w:val="5F304193"/>
    <w:rsid w:val="605F5DF8"/>
    <w:rsid w:val="609C4577"/>
    <w:rsid w:val="60DBD41A"/>
    <w:rsid w:val="61AAB49A"/>
    <w:rsid w:val="633029CD"/>
    <w:rsid w:val="6BF7F61D"/>
    <w:rsid w:val="6F4B86CD"/>
    <w:rsid w:val="70BF025F"/>
    <w:rsid w:val="720C6CB3"/>
    <w:rsid w:val="7298CC6D"/>
    <w:rsid w:val="7393CA40"/>
    <w:rsid w:val="753857F0"/>
    <w:rsid w:val="75E65EFB"/>
    <w:rsid w:val="76C473DA"/>
    <w:rsid w:val="7A7ECCDB"/>
    <w:rsid w:val="7CCCF3C1"/>
    <w:rsid w:val="7CEAD86C"/>
    <w:rsid w:val="7DD0F3DF"/>
    <w:rsid w:val="7DF1C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0106B"/>
    <w:pPr>
      <w:spacing w:after="0" w:line="240" w:lineRule="auto"/>
    </w:pPr>
  </w:style>
  <w:style w:type="paragraph" w:styleId="CommentSubject">
    <w:name w:val="annotation subject"/>
    <w:basedOn w:val="CommentText"/>
    <w:next w:val="CommentText"/>
    <w:link w:val="CommentSubjectChar"/>
    <w:uiPriority w:val="99"/>
    <w:semiHidden/>
    <w:unhideWhenUsed/>
    <w:rsid w:val="00324DE2"/>
    <w:rPr>
      <w:b/>
      <w:bCs/>
    </w:rPr>
  </w:style>
  <w:style w:type="character" w:customStyle="1" w:styleId="CommentSubjectChar">
    <w:name w:val="Comment Subject Char"/>
    <w:basedOn w:val="CommentTextChar"/>
    <w:link w:val="CommentSubject"/>
    <w:uiPriority w:val="99"/>
    <w:semiHidden/>
    <w:rsid w:val="00324DE2"/>
    <w:rPr>
      <w:b/>
      <w:bCs/>
      <w:sz w:val="20"/>
      <w:szCs w:val="20"/>
    </w:rPr>
  </w:style>
  <w:style w:type="paragraph" w:styleId="Header">
    <w:name w:val="header"/>
    <w:basedOn w:val="Normal"/>
    <w:link w:val="HeaderChar"/>
    <w:uiPriority w:val="99"/>
    <w:unhideWhenUsed/>
    <w:rsid w:val="00783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82E"/>
  </w:style>
  <w:style w:type="paragraph" w:styleId="Footer">
    <w:name w:val="footer"/>
    <w:basedOn w:val="Normal"/>
    <w:link w:val="FooterChar"/>
    <w:uiPriority w:val="99"/>
    <w:unhideWhenUsed/>
    <w:rsid w:val="00783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82E"/>
  </w:style>
  <w:style w:type="character" w:customStyle="1" w:styleId="normaltextrun">
    <w:name w:val="normaltextrun"/>
    <w:basedOn w:val="DefaultParagraphFont"/>
    <w:rsid w:val="0044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
        <AccountId xsi:nil="true"/>
        <AccountType/>
      </UserInfo>
    </Technicalwriter>
    <Postconsultationdetailedchanges xmlns="d510d69a-a267-48b9-8b34-fbe0f577bb93" xsi:nil="true"/>
    <CurrentCode xmlns="d510d69a-a267-48b9-8b34-fbe0f577bb93">SISOBWG001</CurrentCode>
    <Pre_x002d_draftdetailedchanges xmlns="d510d69a-a267-48b9-8b34-fbe0f577bb93" xsi:nil="true"/>
    <Changetype xmlns="d510d69a-a267-48b9-8b34-fbe0f577bb93">Minor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Francesca Collins</DisplayName>
        <AccountId>199</AccountId>
        <AccountType/>
      </UserInfo>
    </Check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8619E-B3DD-4F0D-A138-38DCE3F90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532B1-3049-4BFC-8675-9B5F5BDD8021}">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510d69a-a267-48b9-8b34-fbe0f577bb93"/>
    <ds:schemaRef ds:uri="http://purl.org/dc/dcmitype/"/>
  </ds:schemaRefs>
</ds:datastoreItem>
</file>

<file path=customXml/itemProps3.xml><?xml version="1.0" encoding="utf-8"?>
<ds:datastoreItem xmlns:ds="http://schemas.openxmlformats.org/officeDocument/2006/customXml" ds:itemID="{B34FB0BE-ADEC-437F-9635-F70E5B734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1156</Words>
  <Characters>6593</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2025-04-08T04:59:00Z</dcterms:created>
  <dcterms:modified xsi:type="dcterms:W3CDTF">2025-09-16T05:23:00Z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