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6E0B1" w14:textId="73543451" w:rsidR="003739F2" w:rsidRDefault="003739F2" w:rsidP="003739F2">
      <w:pPr>
        <w:pStyle w:val="Heading1"/>
      </w:pPr>
    </w:p>
    <w:tbl>
      <w:tblPr>
        <w:tblW w:w="962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7" w:type="dxa"/>
          <w:left w:w="80" w:type="dxa"/>
          <w:right w:w="52" w:type="dxa"/>
        </w:tblCellMar>
        <w:tblLook w:val="04A0" w:firstRow="1" w:lastRow="0" w:firstColumn="1" w:lastColumn="0" w:noHBand="0" w:noVBand="1"/>
      </w:tblPr>
      <w:tblGrid>
        <w:gridCol w:w="2955"/>
        <w:gridCol w:w="6674"/>
      </w:tblGrid>
      <w:tr w:rsidR="004D1EDF" w:rsidRPr="004D1EDF" w14:paraId="10E414CC" w14:textId="77777777" w:rsidTr="004D1EDF">
        <w:trPr>
          <w:trHeight w:val="129"/>
        </w:trPr>
        <w:tc>
          <w:tcPr>
            <w:tcW w:w="2955" w:type="dxa"/>
            <w:shd w:val="clear" w:color="auto" w:fill="D9D9D9" w:themeFill="background1" w:themeFillShade="D9"/>
            <w:hideMark/>
          </w:tcPr>
          <w:p w14:paraId="1964ED84" w14:textId="7606A50A" w:rsidR="003739F2" w:rsidRPr="004D1EDF" w:rsidRDefault="003739F2" w:rsidP="004D1EDF">
            <w:pPr>
              <w:spacing w:after="0" w:line="360" w:lineRule="auto"/>
              <w:rPr>
                <w:rFonts w:ascii="Arial" w:hAnsi="Arial" w:cs="Arial"/>
                <w:color w:val="000000" w:themeColor="text1"/>
              </w:rPr>
            </w:pPr>
            <w:r w:rsidRPr="004D1EDF">
              <w:rPr>
                <w:rFonts w:ascii="Arial" w:hAnsi="Arial" w:cs="Arial"/>
                <w:b/>
                <w:color w:val="000000" w:themeColor="text1"/>
              </w:rPr>
              <w:t>Unit code</w:t>
            </w:r>
          </w:p>
        </w:tc>
        <w:tc>
          <w:tcPr>
            <w:tcW w:w="6674" w:type="dxa"/>
            <w:hideMark/>
          </w:tcPr>
          <w:p w14:paraId="4FF8A523" w14:textId="17B33E56" w:rsidR="003739F2" w:rsidRPr="004D1EDF" w:rsidRDefault="17E6B055" w:rsidP="004D1EDF">
            <w:pPr>
              <w:spacing w:after="0" w:line="360" w:lineRule="auto"/>
              <w:rPr>
                <w:rFonts w:ascii="Arial" w:hAnsi="Arial" w:cs="Arial"/>
                <w:color w:val="000000" w:themeColor="text1"/>
              </w:rPr>
            </w:pPr>
            <w:r w:rsidRPr="004D1EDF">
              <w:rPr>
                <w:rFonts w:ascii="Arial" w:hAnsi="Arial" w:cs="Arial"/>
                <w:color w:val="000000" w:themeColor="text1"/>
              </w:rPr>
              <w:t>SISOCNE001</w:t>
            </w:r>
          </w:p>
        </w:tc>
      </w:tr>
      <w:tr w:rsidR="004D1EDF" w:rsidRPr="004D1EDF" w14:paraId="6FF2092C" w14:textId="77777777" w:rsidTr="004D1EDF">
        <w:trPr>
          <w:trHeight w:val="44"/>
        </w:trPr>
        <w:tc>
          <w:tcPr>
            <w:tcW w:w="2955" w:type="dxa"/>
            <w:shd w:val="clear" w:color="auto" w:fill="D9D9D9" w:themeFill="background1" w:themeFillShade="D9"/>
            <w:hideMark/>
          </w:tcPr>
          <w:p w14:paraId="7821EEF6" w14:textId="1712F765" w:rsidR="003739F2" w:rsidRPr="004D1EDF" w:rsidRDefault="003739F2" w:rsidP="004D1EDF">
            <w:pPr>
              <w:spacing w:after="0" w:line="360" w:lineRule="auto"/>
              <w:rPr>
                <w:rFonts w:ascii="Arial" w:hAnsi="Arial" w:cs="Arial"/>
                <w:color w:val="000000" w:themeColor="text1"/>
              </w:rPr>
            </w:pPr>
            <w:r w:rsidRPr="004D1EDF">
              <w:rPr>
                <w:rFonts w:ascii="Arial" w:hAnsi="Arial" w:cs="Arial"/>
                <w:b/>
                <w:color w:val="000000" w:themeColor="text1"/>
              </w:rPr>
              <w:t>Unit title</w:t>
            </w:r>
          </w:p>
        </w:tc>
        <w:tc>
          <w:tcPr>
            <w:tcW w:w="6674" w:type="dxa"/>
            <w:hideMark/>
          </w:tcPr>
          <w:p w14:paraId="55566F20" w14:textId="3F4B8CED" w:rsidR="003739F2" w:rsidRPr="004D1EDF" w:rsidRDefault="244D7E58" w:rsidP="004D1EDF">
            <w:pPr>
              <w:spacing w:after="0" w:line="360" w:lineRule="auto"/>
              <w:rPr>
                <w:rFonts w:ascii="Arial" w:hAnsi="Arial" w:cs="Arial"/>
                <w:color w:val="000000" w:themeColor="text1"/>
              </w:rPr>
            </w:pPr>
            <w:r w:rsidRPr="004D1EDF">
              <w:rPr>
                <w:rFonts w:ascii="Arial" w:hAnsi="Arial" w:cs="Arial"/>
                <w:color w:val="000000" w:themeColor="text1"/>
              </w:rPr>
              <w:t>Paddle a craft using fundamental skills</w:t>
            </w:r>
          </w:p>
        </w:tc>
      </w:tr>
      <w:tr w:rsidR="004D1EDF" w:rsidRPr="004D1EDF" w14:paraId="7D3C5C55" w14:textId="77777777" w:rsidTr="004D1EDF">
        <w:trPr>
          <w:trHeight w:val="2524"/>
        </w:trPr>
        <w:tc>
          <w:tcPr>
            <w:tcW w:w="2955" w:type="dxa"/>
            <w:shd w:val="clear" w:color="auto" w:fill="D9D9D9" w:themeFill="background1" w:themeFillShade="D9"/>
            <w:hideMark/>
          </w:tcPr>
          <w:p w14:paraId="225FBB01" w14:textId="5EC536AA" w:rsidR="003739F2" w:rsidRPr="004D1EDF" w:rsidRDefault="003739F2" w:rsidP="004D1EDF">
            <w:pPr>
              <w:spacing w:after="0" w:line="360" w:lineRule="auto"/>
              <w:rPr>
                <w:rFonts w:ascii="Arial" w:hAnsi="Arial" w:cs="Arial"/>
                <w:color w:val="000000" w:themeColor="text1"/>
              </w:rPr>
            </w:pPr>
            <w:r w:rsidRPr="004D1EDF">
              <w:rPr>
                <w:rFonts w:ascii="Arial" w:hAnsi="Arial" w:cs="Arial"/>
                <w:b/>
                <w:color w:val="000000" w:themeColor="text1"/>
              </w:rPr>
              <w:t>Application</w:t>
            </w:r>
          </w:p>
        </w:tc>
        <w:tc>
          <w:tcPr>
            <w:tcW w:w="6674" w:type="dxa"/>
            <w:hideMark/>
          </w:tcPr>
          <w:p w14:paraId="6500CC9B" w14:textId="5FDE5A4F" w:rsidR="003739F2" w:rsidRPr="004D1EDF" w:rsidRDefault="357D87B7" w:rsidP="004D1EDF">
            <w:pPr>
              <w:spacing w:after="0" w:line="360" w:lineRule="auto"/>
              <w:rPr>
                <w:rFonts w:ascii="Arial" w:hAnsi="Arial" w:cs="Arial"/>
                <w:color w:val="000000" w:themeColor="text1"/>
              </w:rPr>
            </w:pPr>
            <w:r w:rsidRPr="004D1EDF">
              <w:rPr>
                <w:rFonts w:ascii="Arial" w:hAnsi="Arial" w:cs="Arial"/>
                <w:color w:val="000000" w:themeColor="text1"/>
              </w:rPr>
              <w:t>This unit describes the performance outcomes, skills and knowledge required to paddle a craft as part of a group on small inland flatwater areas such as small lakes, dams and rivers according to planned courses. It requires the ability to self-rescue from a capsize.</w:t>
            </w:r>
          </w:p>
          <w:p w14:paraId="737250EB" w14:textId="0083DD97" w:rsidR="003739F2" w:rsidRPr="004D1EDF" w:rsidRDefault="357D87B7" w:rsidP="004D1EDF">
            <w:pPr>
              <w:spacing w:after="0" w:line="360" w:lineRule="auto"/>
              <w:rPr>
                <w:rFonts w:ascii="Arial" w:hAnsi="Arial" w:cs="Arial"/>
                <w:color w:val="000000" w:themeColor="text1"/>
              </w:rPr>
            </w:pPr>
            <w:r w:rsidRPr="004D1EDF">
              <w:rPr>
                <w:rFonts w:ascii="Arial" w:hAnsi="Arial" w:cs="Arial"/>
                <w:color w:val="000000" w:themeColor="text1"/>
              </w:rPr>
              <w:t xml:space="preserve">The unit </w:t>
            </w:r>
            <w:r w:rsidR="001E19FC" w:rsidRPr="004D1EDF">
              <w:rPr>
                <w:rFonts w:ascii="Arial" w:hAnsi="Arial" w:cs="Arial"/>
                <w:color w:val="000000" w:themeColor="text1"/>
              </w:rPr>
              <w:t xml:space="preserve">can incorporate any craft (kayak, canoe, SUP, etc.) in a controlled environment. It </w:t>
            </w:r>
            <w:r w:rsidRPr="004D1EDF">
              <w:rPr>
                <w:rFonts w:ascii="Arial" w:hAnsi="Arial" w:cs="Arial"/>
                <w:color w:val="000000" w:themeColor="text1"/>
              </w:rPr>
              <w:t>provides skills to paddle a</w:t>
            </w:r>
            <w:r w:rsidR="4B5A3D86" w:rsidRPr="004D1EDF">
              <w:rPr>
                <w:rFonts w:ascii="Arial" w:hAnsi="Arial" w:cs="Arial"/>
                <w:color w:val="000000" w:themeColor="text1"/>
              </w:rPr>
              <w:t xml:space="preserve"> craft</w:t>
            </w:r>
            <w:r w:rsidRPr="004D1EDF">
              <w:rPr>
                <w:rFonts w:ascii="Arial" w:hAnsi="Arial" w:cs="Arial"/>
                <w:color w:val="000000" w:themeColor="text1"/>
              </w:rPr>
              <w:t xml:space="preserve"> on bodies of water in less than moderate wind conditions, where the current flow is consistently recorded as less than one knot, and where there is ease of access to the </w:t>
            </w:r>
            <w:proofErr w:type="gramStart"/>
            <w:r w:rsidRPr="004D1EDF">
              <w:rPr>
                <w:rFonts w:ascii="Arial" w:hAnsi="Arial" w:cs="Arial"/>
                <w:color w:val="000000" w:themeColor="text1"/>
              </w:rPr>
              <w:t>shore;</w:t>
            </w:r>
            <w:proofErr w:type="gramEnd"/>
            <w:r w:rsidRPr="004D1EDF">
              <w:rPr>
                <w:rFonts w:ascii="Arial" w:hAnsi="Arial" w:cs="Arial"/>
                <w:color w:val="000000" w:themeColor="text1"/>
              </w:rPr>
              <w:t xml:space="preserve"> within 400 metres.</w:t>
            </w:r>
          </w:p>
          <w:p w14:paraId="4BFD8807" w14:textId="394FA29D" w:rsidR="003739F2" w:rsidRPr="004D1EDF" w:rsidRDefault="357D87B7" w:rsidP="004D1EDF">
            <w:pPr>
              <w:spacing w:after="0" w:line="360" w:lineRule="auto"/>
              <w:rPr>
                <w:rFonts w:ascii="Arial" w:hAnsi="Arial" w:cs="Arial"/>
                <w:color w:val="000000" w:themeColor="text1"/>
              </w:rPr>
            </w:pPr>
            <w:r w:rsidRPr="004D1EDF">
              <w:rPr>
                <w:rFonts w:ascii="Arial" w:hAnsi="Arial" w:cs="Arial"/>
                <w:color w:val="000000" w:themeColor="text1"/>
              </w:rPr>
              <w:t>It applies to assistant leaders and support staff who use these skills when assisting with the delivery of paddling activities for groups of participants. They work under close supervision, and according to instructions and guidance provided by supervising activity leaders who may be guides or instructors.</w:t>
            </w:r>
          </w:p>
          <w:p w14:paraId="7CD75DD3" w14:textId="5CEB360D" w:rsidR="003739F2" w:rsidRPr="004D1EDF" w:rsidRDefault="357D87B7" w:rsidP="004D1EDF">
            <w:pPr>
              <w:spacing w:after="0" w:line="360" w:lineRule="auto"/>
              <w:rPr>
                <w:rFonts w:ascii="Arial" w:hAnsi="Arial" w:cs="Arial"/>
                <w:color w:val="000000" w:themeColor="text1"/>
              </w:rPr>
            </w:pPr>
            <w:r w:rsidRPr="004D1EDF">
              <w:rPr>
                <w:rFonts w:ascii="Arial" w:hAnsi="Arial" w:cs="Arial"/>
                <w:color w:val="000000" w:themeColor="text1"/>
              </w:rPr>
              <w:t>This unit applies to any type of organisation that delivers outdoor recreation activities</w:t>
            </w:r>
            <w:r w:rsidR="00861D86" w:rsidRPr="004D1EDF">
              <w:rPr>
                <w:rFonts w:ascii="Arial" w:hAnsi="Arial" w:cs="Arial"/>
                <w:color w:val="000000" w:themeColor="text1"/>
              </w:rPr>
              <w:t>.</w:t>
            </w:r>
          </w:p>
          <w:p w14:paraId="2A042CED" w14:textId="4BE6AAF8" w:rsidR="003739F2" w:rsidRPr="004D1EDF" w:rsidRDefault="357D87B7" w:rsidP="004D1EDF">
            <w:pPr>
              <w:spacing w:after="0" w:line="360" w:lineRule="auto"/>
              <w:rPr>
                <w:rFonts w:ascii="Arial" w:hAnsi="Arial" w:cs="Arial"/>
                <w:color w:val="000000" w:themeColor="text1"/>
              </w:rPr>
            </w:pPr>
            <w:r w:rsidRPr="004D1EDF">
              <w:rPr>
                <w:rFonts w:ascii="Arial" w:hAnsi="Arial" w:cs="Arial"/>
                <w:color w:val="000000" w:themeColor="text1"/>
              </w:rPr>
              <w:t>No occupational licensing, certification or specific legislative requirements apply to this unit at the time of publication.</w:t>
            </w:r>
          </w:p>
        </w:tc>
      </w:tr>
      <w:tr w:rsidR="004D1EDF" w:rsidRPr="004D1EDF" w14:paraId="0D710B3A" w14:textId="77777777" w:rsidTr="004D1EDF">
        <w:trPr>
          <w:trHeight w:val="530"/>
        </w:trPr>
        <w:tc>
          <w:tcPr>
            <w:tcW w:w="2955" w:type="dxa"/>
            <w:shd w:val="clear" w:color="auto" w:fill="FFFFFF" w:themeFill="background1"/>
            <w:hideMark/>
          </w:tcPr>
          <w:p w14:paraId="4B7A96F6" w14:textId="39A29E0C" w:rsidR="003739F2" w:rsidRPr="004D1EDF" w:rsidRDefault="0A42E7F6" w:rsidP="004D1EDF">
            <w:pPr>
              <w:spacing w:after="0" w:line="360" w:lineRule="auto"/>
              <w:rPr>
                <w:rFonts w:ascii="Arial" w:hAnsi="Arial" w:cs="Arial"/>
                <w:color w:val="000000" w:themeColor="text1"/>
              </w:rPr>
            </w:pPr>
            <w:r w:rsidRPr="004D1EDF">
              <w:rPr>
                <w:rFonts w:ascii="Arial" w:hAnsi="Arial" w:cs="Arial"/>
                <w:b/>
                <w:bCs/>
                <w:color w:val="000000" w:themeColor="text1"/>
              </w:rPr>
              <w:t>Pre-requisite unit</w:t>
            </w:r>
          </w:p>
        </w:tc>
        <w:tc>
          <w:tcPr>
            <w:tcW w:w="6674" w:type="dxa"/>
            <w:shd w:val="clear" w:color="auto" w:fill="FFFFFF" w:themeFill="background1"/>
            <w:hideMark/>
          </w:tcPr>
          <w:p w14:paraId="38FE4385" w14:textId="69C888C8" w:rsidR="003739F2" w:rsidRPr="004D1EDF" w:rsidRDefault="5BEE9CE0" w:rsidP="004D1EDF">
            <w:pPr>
              <w:spacing w:after="0" w:line="360" w:lineRule="auto"/>
              <w:rPr>
                <w:rFonts w:ascii="Arial" w:hAnsi="Arial" w:cs="Arial"/>
                <w:color w:val="000000" w:themeColor="text1"/>
              </w:rPr>
            </w:pPr>
            <w:r w:rsidRPr="004D1EDF">
              <w:rPr>
                <w:rFonts w:ascii="Arial" w:hAnsi="Arial" w:cs="Arial"/>
                <w:color w:val="000000" w:themeColor="text1"/>
              </w:rPr>
              <w:t>Nil</w:t>
            </w:r>
          </w:p>
        </w:tc>
      </w:tr>
      <w:tr w:rsidR="004D1EDF" w:rsidRPr="004D1EDF" w14:paraId="73180E33" w14:textId="77777777" w:rsidTr="004D1EDF">
        <w:trPr>
          <w:trHeight w:val="530"/>
        </w:trPr>
        <w:tc>
          <w:tcPr>
            <w:tcW w:w="2955" w:type="dxa"/>
            <w:shd w:val="clear" w:color="auto" w:fill="FFFFFF" w:themeFill="background1"/>
            <w:hideMark/>
          </w:tcPr>
          <w:p w14:paraId="5954845D" w14:textId="1B121669" w:rsidR="003739F2" w:rsidRPr="004D1EDF" w:rsidRDefault="003739F2" w:rsidP="004D1EDF">
            <w:pPr>
              <w:spacing w:after="0" w:line="360" w:lineRule="auto"/>
              <w:rPr>
                <w:rFonts w:ascii="Arial" w:hAnsi="Arial" w:cs="Arial"/>
                <w:b/>
                <w:bCs/>
                <w:color w:val="000000" w:themeColor="text1"/>
              </w:rPr>
            </w:pPr>
            <w:r w:rsidRPr="004D1EDF">
              <w:rPr>
                <w:rFonts w:ascii="Arial" w:hAnsi="Arial" w:cs="Arial"/>
                <w:b/>
                <w:bCs/>
                <w:color w:val="000000" w:themeColor="text1"/>
              </w:rPr>
              <w:t>Competency field</w:t>
            </w:r>
          </w:p>
        </w:tc>
        <w:tc>
          <w:tcPr>
            <w:tcW w:w="6674" w:type="dxa"/>
            <w:shd w:val="clear" w:color="auto" w:fill="FFFFFF" w:themeFill="background1"/>
            <w:hideMark/>
          </w:tcPr>
          <w:p w14:paraId="1A66C173" w14:textId="0080250F" w:rsidR="003739F2" w:rsidRPr="004D1EDF" w:rsidRDefault="2281ED24" w:rsidP="004D1EDF">
            <w:pPr>
              <w:spacing w:after="0" w:line="360" w:lineRule="auto"/>
              <w:rPr>
                <w:rFonts w:ascii="Arial" w:eastAsia="Verdana" w:hAnsi="Arial" w:cs="Arial"/>
                <w:color w:val="000000" w:themeColor="text1"/>
              </w:rPr>
            </w:pPr>
            <w:r w:rsidRPr="004D1EDF">
              <w:rPr>
                <w:rFonts w:ascii="Arial" w:eastAsia="Verdana" w:hAnsi="Arial" w:cs="Arial"/>
                <w:color w:val="000000" w:themeColor="text1"/>
              </w:rPr>
              <w:t>Canoeing</w:t>
            </w:r>
          </w:p>
        </w:tc>
      </w:tr>
      <w:tr w:rsidR="004D1EDF" w:rsidRPr="004D1EDF" w14:paraId="30DD363B" w14:textId="77777777" w:rsidTr="004D1EDF">
        <w:trPr>
          <w:trHeight w:val="530"/>
        </w:trPr>
        <w:tc>
          <w:tcPr>
            <w:tcW w:w="2955" w:type="dxa"/>
            <w:shd w:val="clear" w:color="auto" w:fill="FFFFFF" w:themeFill="background1"/>
            <w:hideMark/>
          </w:tcPr>
          <w:p w14:paraId="1167EA12" w14:textId="2C907695" w:rsidR="003739F2" w:rsidRPr="004D1EDF" w:rsidRDefault="003739F2" w:rsidP="004D1EDF">
            <w:pPr>
              <w:spacing w:after="0" w:line="360" w:lineRule="auto"/>
              <w:rPr>
                <w:rFonts w:ascii="Arial" w:hAnsi="Arial" w:cs="Arial"/>
                <w:b/>
                <w:bCs/>
                <w:color w:val="000000" w:themeColor="text1"/>
              </w:rPr>
            </w:pPr>
            <w:r w:rsidRPr="004D1EDF">
              <w:rPr>
                <w:rFonts w:ascii="Arial" w:hAnsi="Arial" w:cs="Arial"/>
                <w:b/>
                <w:bCs/>
                <w:color w:val="000000" w:themeColor="text1"/>
              </w:rPr>
              <w:t>Unit sector</w:t>
            </w:r>
          </w:p>
        </w:tc>
        <w:tc>
          <w:tcPr>
            <w:tcW w:w="6674" w:type="dxa"/>
            <w:shd w:val="clear" w:color="auto" w:fill="FFFFFF" w:themeFill="background1"/>
            <w:hideMark/>
          </w:tcPr>
          <w:p w14:paraId="5A8B6637" w14:textId="34AF91ED" w:rsidR="003739F2" w:rsidRPr="004D1EDF" w:rsidRDefault="70684300" w:rsidP="004D1EDF">
            <w:pPr>
              <w:spacing w:after="0" w:line="360" w:lineRule="auto"/>
              <w:rPr>
                <w:rFonts w:ascii="Arial" w:eastAsia="Verdana" w:hAnsi="Arial" w:cs="Arial"/>
                <w:color w:val="000000" w:themeColor="text1"/>
              </w:rPr>
            </w:pPr>
            <w:r w:rsidRPr="004D1EDF">
              <w:rPr>
                <w:rFonts w:ascii="Arial" w:eastAsia="Verdana" w:hAnsi="Arial" w:cs="Arial"/>
                <w:color w:val="000000" w:themeColor="text1"/>
              </w:rPr>
              <w:t>Outdoor Recreation</w:t>
            </w:r>
          </w:p>
        </w:tc>
      </w:tr>
      <w:tr w:rsidR="004D1EDF" w:rsidRPr="004D1EDF" w14:paraId="78156CED" w14:textId="77777777" w:rsidTr="004D1EDF">
        <w:trPr>
          <w:trHeight w:val="500"/>
        </w:trPr>
        <w:tc>
          <w:tcPr>
            <w:tcW w:w="2955" w:type="dxa"/>
            <w:shd w:val="clear" w:color="auto" w:fill="D9D9D9" w:themeFill="background1" w:themeFillShade="D9"/>
            <w:hideMark/>
          </w:tcPr>
          <w:p w14:paraId="204DDED0" w14:textId="7049E750" w:rsidR="003739F2" w:rsidRPr="004D1EDF" w:rsidRDefault="0A42E7F6" w:rsidP="004D1EDF">
            <w:pPr>
              <w:spacing w:after="0" w:line="360" w:lineRule="auto"/>
              <w:rPr>
                <w:rFonts w:ascii="Arial" w:hAnsi="Arial" w:cs="Arial"/>
                <w:color w:val="000000" w:themeColor="text1"/>
              </w:rPr>
            </w:pPr>
            <w:r w:rsidRPr="004D1EDF">
              <w:rPr>
                <w:rFonts w:ascii="Arial" w:hAnsi="Arial" w:cs="Arial"/>
                <w:b/>
                <w:bCs/>
                <w:color w:val="000000" w:themeColor="text1"/>
              </w:rPr>
              <w:t>Elements</w:t>
            </w:r>
          </w:p>
        </w:tc>
        <w:tc>
          <w:tcPr>
            <w:tcW w:w="6674" w:type="dxa"/>
            <w:shd w:val="clear" w:color="auto" w:fill="D9D9D9" w:themeFill="background1" w:themeFillShade="D9"/>
            <w:hideMark/>
          </w:tcPr>
          <w:p w14:paraId="7DEFEAF3" w14:textId="1CA468E7" w:rsidR="003739F2" w:rsidRPr="004D1EDF" w:rsidRDefault="0A42E7F6" w:rsidP="004D1EDF">
            <w:pPr>
              <w:spacing w:after="0" w:line="360" w:lineRule="auto"/>
              <w:rPr>
                <w:rFonts w:ascii="Arial" w:hAnsi="Arial" w:cs="Arial"/>
                <w:color w:val="000000" w:themeColor="text1"/>
              </w:rPr>
            </w:pPr>
            <w:r w:rsidRPr="004D1EDF">
              <w:rPr>
                <w:rFonts w:ascii="Arial" w:hAnsi="Arial" w:cs="Arial"/>
                <w:b/>
                <w:bCs/>
                <w:color w:val="000000" w:themeColor="text1"/>
              </w:rPr>
              <w:t>Performance criteria</w:t>
            </w:r>
          </w:p>
        </w:tc>
      </w:tr>
      <w:tr w:rsidR="004D1EDF" w:rsidRPr="004D1EDF" w14:paraId="1A601C33" w14:textId="77777777" w:rsidTr="00E66AD8">
        <w:trPr>
          <w:trHeight w:val="113"/>
        </w:trPr>
        <w:tc>
          <w:tcPr>
            <w:tcW w:w="2955" w:type="dxa"/>
            <w:shd w:val="clear" w:color="auto" w:fill="D9D9D9" w:themeFill="background1" w:themeFillShade="D9"/>
            <w:hideMark/>
          </w:tcPr>
          <w:p w14:paraId="36AF226D" w14:textId="1C3F60A6" w:rsidR="003739F2" w:rsidRPr="004D1EDF" w:rsidRDefault="2AB7F05F" w:rsidP="004D1EDF">
            <w:pPr>
              <w:spacing w:after="0" w:line="360" w:lineRule="auto"/>
              <w:rPr>
                <w:rFonts w:ascii="Arial" w:hAnsi="Arial" w:cs="Arial"/>
                <w:color w:val="000000" w:themeColor="text1"/>
              </w:rPr>
            </w:pPr>
            <w:r w:rsidRPr="004D1EDF">
              <w:rPr>
                <w:rFonts w:ascii="Arial" w:hAnsi="Arial" w:cs="Arial"/>
                <w:color w:val="000000" w:themeColor="text1"/>
              </w:rPr>
              <w:t>1. Prepare for the paddle</w:t>
            </w:r>
          </w:p>
        </w:tc>
        <w:tc>
          <w:tcPr>
            <w:tcW w:w="6674" w:type="dxa"/>
            <w:hideMark/>
          </w:tcPr>
          <w:p w14:paraId="537BC56F" w14:textId="3D5BA6D3" w:rsidR="003739F2" w:rsidRPr="004D1EDF" w:rsidRDefault="2AB7F05F" w:rsidP="004D1EDF">
            <w:pPr>
              <w:spacing w:after="0" w:line="360" w:lineRule="auto"/>
              <w:rPr>
                <w:rFonts w:ascii="Arial" w:hAnsi="Arial" w:cs="Arial"/>
                <w:color w:val="000000" w:themeColor="text1"/>
              </w:rPr>
            </w:pPr>
            <w:r w:rsidRPr="004D1EDF">
              <w:rPr>
                <w:rFonts w:ascii="Arial" w:hAnsi="Arial" w:cs="Arial"/>
                <w:color w:val="000000" w:themeColor="text1"/>
              </w:rPr>
              <w:t>1.1 Select clothing, footwear, personal protective and other equipment suitable for the paddle and conditions, and check for safe working condition</w:t>
            </w:r>
          </w:p>
          <w:p w14:paraId="7DCE2B26" w14:textId="001BD03C" w:rsidR="003739F2" w:rsidRPr="004D1EDF" w:rsidRDefault="2AB7F05F" w:rsidP="004D1EDF">
            <w:pPr>
              <w:spacing w:after="0" w:line="360" w:lineRule="auto"/>
              <w:rPr>
                <w:rFonts w:ascii="Arial" w:hAnsi="Arial" w:cs="Arial"/>
                <w:color w:val="000000" w:themeColor="text1"/>
              </w:rPr>
            </w:pPr>
            <w:r w:rsidRPr="004D1EDF">
              <w:rPr>
                <w:rFonts w:ascii="Arial" w:hAnsi="Arial" w:cs="Arial"/>
                <w:color w:val="000000" w:themeColor="text1"/>
              </w:rPr>
              <w:t>1.2 Carry, prepare craft and complete safety and serviceability checks</w:t>
            </w:r>
          </w:p>
          <w:p w14:paraId="69322BD6" w14:textId="461050A2" w:rsidR="003739F2" w:rsidRPr="004D1EDF" w:rsidRDefault="2AB7F05F" w:rsidP="004D1EDF">
            <w:pPr>
              <w:spacing w:after="0" w:line="360" w:lineRule="auto"/>
              <w:rPr>
                <w:rFonts w:ascii="Arial" w:hAnsi="Arial" w:cs="Arial"/>
                <w:color w:val="000000" w:themeColor="text1"/>
              </w:rPr>
            </w:pPr>
            <w:r w:rsidRPr="004D1EDF">
              <w:rPr>
                <w:rFonts w:ascii="Arial" w:hAnsi="Arial" w:cs="Arial"/>
                <w:color w:val="000000" w:themeColor="text1"/>
              </w:rPr>
              <w:t>1.3 Waterproof, pack and stow clothing, personal resources, and food according to access requirements during paddle</w:t>
            </w:r>
          </w:p>
          <w:p w14:paraId="44C4B02E" w14:textId="7AF23197" w:rsidR="003739F2" w:rsidRPr="004D1EDF" w:rsidRDefault="2AB7F05F" w:rsidP="004D1EDF">
            <w:pPr>
              <w:spacing w:after="0" w:line="360" w:lineRule="auto"/>
              <w:rPr>
                <w:rFonts w:ascii="Arial" w:hAnsi="Arial" w:cs="Arial"/>
                <w:color w:val="000000" w:themeColor="text1"/>
              </w:rPr>
            </w:pPr>
            <w:r w:rsidRPr="004D1EDF">
              <w:rPr>
                <w:rFonts w:ascii="Arial" w:hAnsi="Arial" w:cs="Arial"/>
                <w:color w:val="000000" w:themeColor="text1"/>
              </w:rPr>
              <w:lastRenderedPageBreak/>
              <w:t xml:space="preserve">1.4 Access and </w:t>
            </w:r>
            <w:r w:rsidR="7C52CFF0" w:rsidRPr="004D1EDF">
              <w:rPr>
                <w:rFonts w:ascii="Arial" w:hAnsi="Arial" w:cs="Arial"/>
                <w:color w:val="000000" w:themeColor="text1"/>
              </w:rPr>
              <w:t xml:space="preserve">review </w:t>
            </w:r>
            <w:r w:rsidRPr="004D1EDF">
              <w:rPr>
                <w:rFonts w:ascii="Arial" w:hAnsi="Arial" w:cs="Arial"/>
                <w:color w:val="000000" w:themeColor="text1"/>
              </w:rPr>
              <w:t>activity plans, and clarify any details</w:t>
            </w:r>
          </w:p>
          <w:p w14:paraId="5380BEDD" w14:textId="386554CF" w:rsidR="003739F2" w:rsidRPr="004D1EDF" w:rsidRDefault="0692BA0A" w:rsidP="004D1EDF">
            <w:pPr>
              <w:spacing w:after="0" w:line="360" w:lineRule="auto"/>
              <w:rPr>
                <w:rFonts w:ascii="Arial" w:hAnsi="Arial" w:cs="Arial"/>
                <w:color w:val="000000" w:themeColor="text1"/>
              </w:rPr>
            </w:pPr>
            <w:r w:rsidRPr="004D1EDF">
              <w:rPr>
                <w:rFonts w:ascii="Arial" w:hAnsi="Arial" w:cs="Arial"/>
                <w:color w:val="000000" w:themeColor="text1"/>
              </w:rPr>
              <w:t xml:space="preserve">1.5 </w:t>
            </w:r>
            <w:r w:rsidR="1323951E" w:rsidRPr="004D1EDF">
              <w:rPr>
                <w:rFonts w:ascii="Arial" w:hAnsi="Arial" w:cs="Arial"/>
                <w:color w:val="000000" w:themeColor="text1"/>
              </w:rPr>
              <w:t xml:space="preserve">Communicate </w:t>
            </w:r>
            <w:r w:rsidRPr="004D1EDF">
              <w:rPr>
                <w:rFonts w:ascii="Arial" w:hAnsi="Arial" w:cs="Arial"/>
                <w:color w:val="000000" w:themeColor="text1"/>
              </w:rPr>
              <w:t>activity safety and emergency response procedures t</w:t>
            </w:r>
          </w:p>
          <w:p w14:paraId="15BFA914" w14:textId="227352B5" w:rsidR="003739F2" w:rsidRPr="004D1EDF" w:rsidRDefault="0692BA0A" w:rsidP="004D1EDF">
            <w:pPr>
              <w:spacing w:after="0" w:line="360" w:lineRule="auto"/>
              <w:rPr>
                <w:rFonts w:ascii="Arial" w:hAnsi="Arial" w:cs="Arial"/>
                <w:color w:val="000000" w:themeColor="text1"/>
              </w:rPr>
            </w:pPr>
            <w:r w:rsidRPr="004D1EDF">
              <w:rPr>
                <w:rFonts w:ascii="Arial" w:hAnsi="Arial" w:cs="Arial"/>
                <w:color w:val="000000" w:themeColor="text1"/>
              </w:rPr>
              <w:t xml:space="preserve">1.6 </w:t>
            </w:r>
            <w:r w:rsidR="0D911FEC" w:rsidRPr="004D1EDF">
              <w:rPr>
                <w:rFonts w:ascii="Arial" w:hAnsi="Arial" w:cs="Arial"/>
                <w:color w:val="000000" w:themeColor="text1"/>
              </w:rPr>
              <w:t xml:space="preserve">Discuss </w:t>
            </w:r>
            <w:r w:rsidRPr="004D1EDF">
              <w:rPr>
                <w:rFonts w:ascii="Arial" w:hAnsi="Arial" w:cs="Arial"/>
                <w:color w:val="000000" w:themeColor="text1"/>
              </w:rPr>
              <w:t>protocols for communications between paddlers</w:t>
            </w:r>
          </w:p>
          <w:p w14:paraId="7B237583" w14:textId="3D38A480" w:rsidR="003739F2" w:rsidRPr="004D1EDF" w:rsidRDefault="2AB7F05F" w:rsidP="004D1EDF">
            <w:pPr>
              <w:spacing w:after="0" w:line="360" w:lineRule="auto"/>
              <w:rPr>
                <w:rFonts w:ascii="Arial" w:hAnsi="Arial" w:cs="Arial"/>
                <w:color w:val="000000" w:themeColor="text1"/>
              </w:rPr>
            </w:pPr>
            <w:r w:rsidRPr="004D1EDF">
              <w:rPr>
                <w:rFonts w:ascii="Arial" w:hAnsi="Arial" w:cs="Arial"/>
                <w:color w:val="000000" w:themeColor="text1"/>
              </w:rPr>
              <w:t xml:space="preserve">1.7 Fit and adjust personal protective equipment </w:t>
            </w:r>
            <w:r w:rsidR="172067EB" w:rsidRPr="004D1EDF">
              <w:rPr>
                <w:rFonts w:ascii="Arial" w:hAnsi="Arial" w:cs="Arial"/>
                <w:color w:val="000000" w:themeColor="text1"/>
              </w:rPr>
              <w:t>for</w:t>
            </w:r>
            <w:r w:rsidRPr="004D1EDF">
              <w:rPr>
                <w:rFonts w:ascii="Arial" w:hAnsi="Arial" w:cs="Arial"/>
                <w:color w:val="000000" w:themeColor="text1"/>
              </w:rPr>
              <w:t xml:space="preserve"> comfort and safety</w:t>
            </w:r>
          </w:p>
        </w:tc>
      </w:tr>
      <w:tr w:rsidR="004D1EDF" w:rsidRPr="004D1EDF" w14:paraId="27142ED6" w14:textId="77777777" w:rsidTr="00E66AD8">
        <w:trPr>
          <w:trHeight w:val="300"/>
        </w:trPr>
        <w:tc>
          <w:tcPr>
            <w:tcW w:w="2955" w:type="dxa"/>
            <w:shd w:val="clear" w:color="auto" w:fill="D9D9D9" w:themeFill="background1" w:themeFillShade="D9"/>
            <w:hideMark/>
          </w:tcPr>
          <w:p w14:paraId="1FCDCFA3" w14:textId="5EA9C96B" w:rsidR="5603DB1D" w:rsidRPr="004D1EDF" w:rsidRDefault="2AB7F05F" w:rsidP="004D1EDF">
            <w:pPr>
              <w:spacing w:after="0" w:line="360" w:lineRule="auto"/>
              <w:rPr>
                <w:rFonts w:ascii="Arial" w:hAnsi="Arial" w:cs="Arial"/>
                <w:color w:val="000000" w:themeColor="text1"/>
              </w:rPr>
            </w:pPr>
            <w:r w:rsidRPr="004D1EDF">
              <w:rPr>
                <w:rFonts w:ascii="Arial" w:hAnsi="Arial" w:cs="Arial"/>
                <w:color w:val="000000" w:themeColor="text1"/>
              </w:rPr>
              <w:lastRenderedPageBreak/>
              <w:t>2. Paddle and manoeuvre small crafts on flatwater</w:t>
            </w:r>
          </w:p>
        </w:tc>
        <w:tc>
          <w:tcPr>
            <w:tcW w:w="6674" w:type="dxa"/>
            <w:hideMark/>
          </w:tcPr>
          <w:p w14:paraId="0BB6AAF6" w14:textId="528AFA93" w:rsidR="29193B6F" w:rsidRPr="004D1EDF" w:rsidRDefault="2AB7F05F" w:rsidP="004D1EDF">
            <w:pPr>
              <w:spacing w:after="0" w:line="360" w:lineRule="auto"/>
              <w:rPr>
                <w:rFonts w:ascii="Arial" w:hAnsi="Arial" w:cs="Arial"/>
                <w:color w:val="000000" w:themeColor="text1"/>
              </w:rPr>
            </w:pPr>
            <w:r w:rsidRPr="004D1EDF">
              <w:rPr>
                <w:rFonts w:ascii="Arial" w:hAnsi="Arial" w:cs="Arial"/>
                <w:color w:val="000000" w:themeColor="text1"/>
              </w:rPr>
              <w:t>2.1 Embark and launch craft from bank, shore or jetty while maintaining stability</w:t>
            </w:r>
          </w:p>
          <w:p w14:paraId="6EB9F538" w14:textId="38BBC646" w:rsidR="29193B6F" w:rsidRPr="004D1EDF" w:rsidRDefault="2AB7F05F" w:rsidP="004D1EDF">
            <w:pPr>
              <w:spacing w:after="0" w:line="360" w:lineRule="auto"/>
              <w:rPr>
                <w:rFonts w:ascii="Arial" w:hAnsi="Arial" w:cs="Arial"/>
                <w:color w:val="000000" w:themeColor="text1"/>
              </w:rPr>
            </w:pPr>
            <w:r w:rsidRPr="004D1EDF">
              <w:rPr>
                <w:rFonts w:ascii="Arial" w:hAnsi="Arial" w:cs="Arial"/>
                <w:color w:val="000000" w:themeColor="text1"/>
              </w:rPr>
              <w:t>2.2 Control direction of craft forward, in reverse and sideways using a range of appropriate strokes and edges</w:t>
            </w:r>
          </w:p>
          <w:p w14:paraId="25C2F0E9" w14:textId="16B24259" w:rsidR="29193B6F" w:rsidRPr="004D1EDF" w:rsidRDefault="2AB7F05F" w:rsidP="004D1EDF">
            <w:pPr>
              <w:spacing w:after="0" w:line="360" w:lineRule="auto"/>
              <w:rPr>
                <w:rFonts w:ascii="Arial" w:hAnsi="Arial" w:cs="Arial"/>
                <w:color w:val="000000" w:themeColor="text1"/>
              </w:rPr>
            </w:pPr>
            <w:r w:rsidRPr="004D1EDF">
              <w:rPr>
                <w:rFonts w:ascii="Arial" w:hAnsi="Arial" w:cs="Arial"/>
                <w:color w:val="000000" w:themeColor="text1"/>
              </w:rPr>
              <w:t>2.3 Maintain appropriate posture, use of trunk rotation, paddle and blade to efficiently paddle craft</w:t>
            </w:r>
          </w:p>
          <w:p w14:paraId="22B0828A" w14:textId="04521924" w:rsidR="29193B6F" w:rsidRPr="004D1EDF" w:rsidRDefault="2AB7F05F" w:rsidP="004D1EDF">
            <w:pPr>
              <w:spacing w:after="0" w:line="360" w:lineRule="auto"/>
              <w:rPr>
                <w:rFonts w:ascii="Arial" w:hAnsi="Arial" w:cs="Arial"/>
                <w:color w:val="000000" w:themeColor="text1"/>
              </w:rPr>
            </w:pPr>
            <w:r w:rsidRPr="004D1EDF">
              <w:rPr>
                <w:rFonts w:ascii="Arial" w:hAnsi="Arial" w:cs="Arial"/>
                <w:color w:val="000000" w:themeColor="text1"/>
              </w:rPr>
              <w:t xml:space="preserve">2.4. Establish and maintain </w:t>
            </w:r>
            <w:r w:rsidR="17C94C8B" w:rsidRPr="004D1EDF">
              <w:rPr>
                <w:rFonts w:ascii="Arial" w:hAnsi="Arial" w:cs="Arial"/>
                <w:color w:val="000000" w:themeColor="text1"/>
              </w:rPr>
              <w:t>safe sustainable</w:t>
            </w:r>
            <w:r w:rsidRPr="004D1EDF">
              <w:rPr>
                <w:rFonts w:ascii="Arial" w:hAnsi="Arial" w:cs="Arial"/>
                <w:color w:val="000000" w:themeColor="text1"/>
              </w:rPr>
              <w:t xml:space="preserve"> paddling rhythm and pace </w:t>
            </w:r>
          </w:p>
          <w:p w14:paraId="49FA4B82" w14:textId="4FA81EC8" w:rsidR="29193B6F" w:rsidRPr="004D1EDF" w:rsidRDefault="2AB7F05F" w:rsidP="004D1EDF">
            <w:pPr>
              <w:spacing w:after="0" w:line="360" w:lineRule="auto"/>
              <w:rPr>
                <w:rFonts w:ascii="Arial" w:hAnsi="Arial" w:cs="Arial"/>
                <w:color w:val="000000" w:themeColor="text1"/>
              </w:rPr>
            </w:pPr>
            <w:r w:rsidRPr="004D1EDF">
              <w:rPr>
                <w:rFonts w:ascii="Arial" w:hAnsi="Arial" w:cs="Arial"/>
                <w:color w:val="000000" w:themeColor="text1"/>
              </w:rPr>
              <w:t xml:space="preserve">2.5 Safely approach and negotiate obstacles and hazards </w:t>
            </w:r>
          </w:p>
          <w:p w14:paraId="17FA3E5A" w14:textId="7FB1BF4F" w:rsidR="29193B6F" w:rsidRPr="004D1EDF" w:rsidRDefault="2AB7F05F" w:rsidP="004D1EDF">
            <w:pPr>
              <w:spacing w:after="0" w:line="360" w:lineRule="auto"/>
              <w:rPr>
                <w:rFonts w:ascii="Arial" w:hAnsi="Arial" w:cs="Arial"/>
                <w:color w:val="000000" w:themeColor="text1"/>
              </w:rPr>
            </w:pPr>
            <w:r w:rsidRPr="004D1EDF">
              <w:rPr>
                <w:rFonts w:ascii="Arial" w:hAnsi="Arial" w:cs="Arial"/>
                <w:color w:val="000000" w:themeColor="text1"/>
              </w:rPr>
              <w:t xml:space="preserve">2.6 Maintain visual contact and </w:t>
            </w:r>
            <w:r w:rsidR="62E2B2D2" w:rsidRPr="004D1EDF">
              <w:rPr>
                <w:rFonts w:ascii="Arial" w:hAnsi="Arial" w:cs="Arial"/>
                <w:color w:val="000000" w:themeColor="text1"/>
              </w:rPr>
              <w:t>communicate</w:t>
            </w:r>
            <w:r w:rsidRPr="004D1EDF">
              <w:rPr>
                <w:rFonts w:ascii="Arial" w:hAnsi="Arial" w:cs="Arial"/>
                <w:color w:val="000000" w:themeColor="text1"/>
              </w:rPr>
              <w:t xml:space="preserve"> </w:t>
            </w:r>
            <w:proofErr w:type="gramStart"/>
            <w:r w:rsidRPr="004D1EDF">
              <w:rPr>
                <w:rFonts w:ascii="Arial" w:hAnsi="Arial" w:cs="Arial"/>
                <w:color w:val="000000" w:themeColor="text1"/>
              </w:rPr>
              <w:t xml:space="preserve">with </w:t>
            </w:r>
            <w:r w:rsidR="7540BE3F" w:rsidRPr="004D1EDF">
              <w:rPr>
                <w:rFonts w:ascii="Arial" w:hAnsi="Arial" w:cs="Arial"/>
                <w:color w:val="000000" w:themeColor="text1"/>
              </w:rPr>
              <w:t xml:space="preserve"> group</w:t>
            </w:r>
            <w:proofErr w:type="gramEnd"/>
            <w:r w:rsidRPr="004D1EDF">
              <w:rPr>
                <w:rFonts w:ascii="Arial" w:hAnsi="Arial" w:cs="Arial"/>
                <w:color w:val="000000" w:themeColor="text1"/>
              </w:rPr>
              <w:t xml:space="preserve"> throughout all activities</w:t>
            </w:r>
          </w:p>
          <w:p w14:paraId="61616E8D" w14:textId="6105460A" w:rsidR="29193B6F" w:rsidRPr="004D1EDF" w:rsidRDefault="2AB7F05F" w:rsidP="004D1EDF">
            <w:pPr>
              <w:spacing w:after="0" w:line="360" w:lineRule="auto"/>
              <w:rPr>
                <w:rFonts w:ascii="Arial" w:hAnsi="Arial" w:cs="Arial"/>
                <w:color w:val="000000" w:themeColor="text1"/>
              </w:rPr>
            </w:pPr>
            <w:r w:rsidRPr="004D1EDF">
              <w:rPr>
                <w:rFonts w:ascii="Arial" w:hAnsi="Arial" w:cs="Arial"/>
                <w:color w:val="000000" w:themeColor="text1"/>
              </w:rPr>
              <w:t xml:space="preserve">2.7 Monitor </w:t>
            </w:r>
            <w:r w:rsidR="20E0F4E3" w:rsidRPr="004D1EDF">
              <w:rPr>
                <w:rFonts w:ascii="Arial" w:hAnsi="Arial" w:cs="Arial"/>
                <w:color w:val="000000" w:themeColor="text1"/>
              </w:rPr>
              <w:t xml:space="preserve">group </w:t>
            </w:r>
            <w:r w:rsidRPr="004D1EDF">
              <w:rPr>
                <w:rFonts w:ascii="Arial" w:hAnsi="Arial" w:cs="Arial"/>
                <w:color w:val="000000" w:themeColor="text1"/>
              </w:rPr>
              <w:t>formation, paddling pace and space between craft and make required adjustments</w:t>
            </w:r>
          </w:p>
        </w:tc>
      </w:tr>
      <w:tr w:rsidR="004D1EDF" w:rsidRPr="004D1EDF" w14:paraId="00EC51FE" w14:textId="77777777" w:rsidTr="00E66AD8">
        <w:trPr>
          <w:trHeight w:val="300"/>
        </w:trPr>
        <w:tc>
          <w:tcPr>
            <w:tcW w:w="2955" w:type="dxa"/>
            <w:shd w:val="clear" w:color="auto" w:fill="D9D9D9" w:themeFill="background1" w:themeFillShade="D9"/>
            <w:hideMark/>
          </w:tcPr>
          <w:p w14:paraId="212EDCAF" w14:textId="6AE48BE1" w:rsidR="29193B6F" w:rsidRPr="004D1EDF" w:rsidRDefault="2AB7F05F" w:rsidP="004D1EDF">
            <w:pPr>
              <w:spacing w:after="0" w:line="360" w:lineRule="auto"/>
              <w:rPr>
                <w:rFonts w:ascii="Arial" w:hAnsi="Arial" w:cs="Arial"/>
                <w:color w:val="000000" w:themeColor="text1"/>
              </w:rPr>
            </w:pPr>
            <w:r w:rsidRPr="004D1EDF">
              <w:rPr>
                <w:rFonts w:ascii="Arial" w:hAnsi="Arial" w:cs="Arial"/>
                <w:color w:val="000000" w:themeColor="text1"/>
              </w:rPr>
              <w:t xml:space="preserve">3. Rescue </w:t>
            </w:r>
            <w:proofErr w:type="spellStart"/>
            <w:r w:rsidRPr="004D1EDF">
              <w:rPr>
                <w:rFonts w:ascii="Arial" w:hAnsi="Arial" w:cs="Arial"/>
                <w:color w:val="000000" w:themeColor="text1"/>
              </w:rPr>
              <w:t>self following</w:t>
            </w:r>
            <w:proofErr w:type="spellEnd"/>
            <w:r w:rsidRPr="004D1EDF">
              <w:rPr>
                <w:rFonts w:ascii="Arial" w:hAnsi="Arial" w:cs="Arial"/>
                <w:color w:val="000000" w:themeColor="text1"/>
              </w:rPr>
              <w:t xml:space="preserve"> a capsize</w:t>
            </w:r>
          </w:p>
        </w:tc>
        <w:tc>
          <w:tcPr>
            <w:tcW w:w="6674" w:type="dxa"/>
            <w:hideMark/>
          </w:tcPr>
          <w:p w14:paraId="31EC43F8" w14:textId="225CCFB7" w:rsidR="41105689" w:rsidRPr="004D1EDF" w:rsidRDefault="2AB7F05F" w:rsidP="004D1EDF">
            <w:pPr>
              <w:spacing w:after="0" w:line="360" w:lineRule="auto"/>
              <w:rPr>
                <w:rFonts w:ascii="Arial" w:hAnsi="Arial" w:cs="Arial"/>
                <w:color w:val="000000" w:themeColor="text1"/>
              </w:rPr>
            </w:pPr>
            <w:r w:rsidRPr="004D1EDF">
              <w:rPr>
                <w:rFonts w:ascii="Arial" w:hAnsi="Arial" w:cs="Arial"/>
                <w:color w:val="000000" w:themeColor="text1"/>
              </w:rPr>
              <w:t xml:space="preserve">3.1 Exit the craft </w:t>
            </w:r>
            <w:r w:rsidR="52E994AA" w:rsidRPr="004D1EDF">
              <w:rPr>
                <w:rFonts w:ascii="Arial" w:hAnsi="Arial" w:cs="Arial"/>
                <w:color w:val="000000" w:themeColor="text1"/>
              </w:rPr>
              <w:t>safely</w:t>
            </w:r>
            <w:r w:rsidRPr="004D1EDF">
              <w:rPr>
                <w:rFonts w:ascii="Arial" w:hAnsi="Arial" w:cs="Arial"/>
                <w:color w:val="000000" w:themeColor="text1"/>
              </w:rPr>
              <w:t>, following a capsize, and recover paddle</w:t>
            </w:r>
          </w:p>
          <w:p w14:paraId="70FA1573" w14:textId="5D997067" w:rsidR="41105689" w:rsidRPr="004D1EDF" w:rsidRDefault="2AB7F05F" w:rsidP="004D1EDF">
            <w:pPr>
              <w:spacing w:after="0" w:line="360" w:lineRule="auto"/>
              <w:rPr>
                <w:rFonts w:ascii="Arial" w:hAnsi="Arial" w:cs="Arial"/>
                <w:color w:val="000000" w:themeColor="text1"/>
              </w:rPr>
            </w:pPr>
            <w:r w:rsidRPr="004D1EDF">
              <w:rPr>
                <w:rFonts w:ascii="Arial" w:hAnsi="Arial" w:cs="Arial"/>
                <w:color w:val="000000" w:themeColor="text1"/>
              </w:rPr>
              <w:t xml:space="preserve">3.2 Follow instructions from leader or other </w:t>
            </w:r>
            <w:r w:rsidR="7D8AF6E4" w:rsidRPr="004D1EDF">
              <w:rPr>
                <w:rFonts w:ascii="Arial" w:hAnsi="Arial" w:cs="Arial"/>
                <w:color w:val="000000" w:themeColor="text1"/>
              </w:rPr>
              <w:t xml:space="preserve">group </w:t>
            </w:r>
            <w:r w:rsidRPr="004D1EDF">
              <w:rPr>
                <w:rFonts w:ascii="Arial" w:hAnsi="Arial" w:cs="Arial"/>
                <w:color w:val="000000" w:themeColor="text1"/>
              </w:rPr>
              <w:t>members to complete deep water self-rescue</w:t>
            </w:r>
          </w:p>
          <w:p w14:paraId="119A0E0E" w14:textId="6279FFD9" w:rsidR="41105689" w:rsidRPr="004D1EDF" w:rsidRDefault="2AB7F05F" w:rsidP="004D1EDF">
            <w:pPr>
              <w:spacing w:after="0" w:line="360" w:lineRule="auto"/>
              <w:rPr>
                <w:rFonts w:ascii="Arial" w:hAnsi="Arial" w:cs="Arial"/>
                <w:color w:val="000000" w:themeColor="text1"/>
              </w:rPr>
            </w:pPr>
            <w:r w:rsidRPr="004D1EDF">
              <w:rPr>
                <w:rFonts w:ascii="Arial" w:hAnsi="Arial" w:cs="Arial"/>
                <w:color w:val="000000" w:themeColor="text1"/>
              </w:rPr>
              <w:t xml:space="preserve">3.3 Re-enter </w:t>
            </w:r>
            <w:proofErr w:type="spellStart"/>
            <w:r w:rsidRPr="004D1EDF">
              <w:rPr>
                <w:rFonts w:ascii="Arial" w:hAnsi="Arial" w:cs="Arial"/>
                <w:color w:val="000000" w:themeColor="text1"/>
              </w:rPr>
              <w:t>craf</w:t>
            </w:r>
            <w:proofErr w:type="spellEnd"/>
            <w:r w:rsidR="79B8F764" w:rsidRPr="004D1EDF">
              <w:rPr>
                <w:rFonts w:ascii="Arial" w:hAnsi="Arial" w:cs="Arial"/>
                <w:color w:val="000000" w:themeColor="text1"/>
              </w:rPr>
              <w:t>,</w:t>
            </w:r>
            <w:r w:rsidRPr="004D1EDF">
              <w:rPr>
                <w:rFonts w:ascii="Arial" w:hAnsi="Arial" w:cs="Arial"/>
                <w:color w:val="000000" w:themeColor="text1"/>
              </w:rPr>
              <w:t xml:space="preserve"> assess </w:t>
            </w:r>
            <w:r w:rsidR="3D6E86FA" w:rsidRPr="004D1EDF">
              <w:rPr>
                <w:rFonts w:ascii="Arial" w:hAnsi="Arial" w:cs="Arial"/>
                <w:color w:val="000000" w:themeColor="text1"/>
              </w:rPr>
              <w:t>and communicate</w:t>
            </w:r>
            <w:r w:rsidRPr="004D1EDF">
              <w:rPr>
                <w:rFonts w:ascii="Arial" w:hAnsi="Arial" w:cs="Arial"/>
                <w:color w:val="000000" w:themeColor="text1"/>
              </w:rPr>
              <w:t xml:space="preserve"> personal ability to continue with paddle session</w:t>
            </w:r>
          </w:p>
          <w:p w14:paraId="1275A6AD" w14:textId="7D591F44" w:rsidR="41105689" w:rsidRPr="004D1EDF" w:rsidRDefault="2AB7F05F" w:rsidP="004D1EDF">
            <w:pPr>
              <w:spacing w:after="0" w:line="360" w:lineRule="auto"/>
              <w:rPr>
                <w:rFonts w:ascii="Arial" w:hAnsi="Arial" w:cs="Arial"/>
                <w:color w:val="000000" w:themeColor="text1"/>
              </w:rPr>
            </w:pPr>
            <w:r w:rsidRPr="004D1EDF">
              <w:rPr>
                <w:rFonts w:ascii="Arial" w:hAnsi="Arial" w:cs="Arial"/>
                <w:color w:val="000000" w:themeColor="text1"/>
              </w:rPr>
              <w:t xml:space="preserve">3.4 </w:t>
            </w:r>
            <w:r w:rsidR="006817F7" w:rsidRPr="004D1EDF">
              <w:rPr>
                <w:rFonts w:ascii="Arial" w:hAnsi="Arial" w:cs="Arial"/>
                <w:color w:val="000000" w:themeColor="text1"/>
              </w:rPr>
              <w:t xml:space="preserve">Move an </w:t>
            </w:r>
            <w:proofErr w:type="gramStart"/>
            <w:r w:rsidR="006817F7" w:rsidRPr="004D1EDF">
              <w:rPr>
                <w:rFonts w:ascii="Arial" w:hAnsi="Arial" w:cs="Arial"/>
                <w:color w:val="000000" w:themeColor="text1"/>
              </w:rPr>
              <w:t>upside down</w:t>
            </w:r>
            <w:proofErr w:type="gramEnd"/>
            <w:r w:rsidR="006817F7" w:rsidRPr="004D1EDF">
              <w:rPr>
                <w:rFonts w:ascii="Arial" w:hAnsi="Arial" w:cs="Arial"/>
                <w:color w:val="000000" w:themeColor="text1"/>
              </w:rPr>
              <w:t xml:space="preserve"> </w:t>
            </w:r>
            <w:r w:rsidRPr="004D1EDF">
              <w:rPr>
                <w:rFonts w:ascii="Arial" w:hAnsi="Arial" w:cs="Arial"/>
                <w:color w:val="000000" w:themeColor="text1"/>
              </w:rPr>
              <w:t xml:space="preserve">craft to shore or to rescue craft </w:t>
            </w:r>
          </w:p>
        </w:tc>
      </w:tr>
      <w:tr w:rsidR="004D1EDF" w:rsidRPr="004D1EDF" w14:paraId="2C829D94" w14:textId="77777777" w:rsidTr="00E66AD8">
        <w:trPr>
          <w:trHeight w:val="300"/>
        </w:trPr>
        <w:tc>
          <w:tcPr>
            <w:tcW w:w="2955" w:type="dxa"/>
            <w:shd w:val="clear" w:color="auto" w:fill="D9D9D9" w:themeFill="background1" w:themeFillShade="D9"/>
            <w:hideMark/>
          </w:tcPr>
          <w:p w14:paraId="208C236F" w14:textId="13AC42CA" w:rsidR="41105689" w:rsidRPr="004D1EDF" w:rsidRDefault="2AB7F05F" w:rsidP="004D1EDF">
            <w:pPr>
              <w:spacing w:after="0" w:line="360" w:lineRule="auto"/>
              <w:rPr>
                <w:rFonts w:ascii="Arial" w:hAnsi="Arial" w:cs="Arial"/>
                <w:color w:val="000000" w:themeColor="text1"/>
              </w:rPr>
            </w:pPr>
            <w:r w:rsidRPr="004D1EDF">
              <w:rPr>
                <w:rFonts w:ascii="Arial" w:hAnsi="Arial" w:cs="Arial"/>
                <w:color w:val="000000" w:themeColor="text1"/>
              </w:rPr>
              <w:t>4. Land and secure canoes</w:t>
            </w:r>
          </w:p>
        </w:tc>
        <w:tc>
          <w:tcPr>
            <w:tcW w:w="6674" w:type="dxa"/>
            <w:hideMark/>
          </w:tcPr>
          <w:p w14:paraId="6EAA0E22" w14:textId="5F116212" w:rsidR="41105689" w:rsidRPr="004D1EDF" w:rsidRDefault="2AB7F05F" w:rsidP="004D1EDF">
            <w:pPr>
              <w:spacing w:after="0" w:line="360" w:lineRule="auto"/>
              <w:rPr>
                <w:rFonts w:ascii="Arial" w:hAnsi="Arial" w:cs="Arial"/>
                <w:color w:val="000000" w:themeColor="text1"/>
              </w:rPr>
            </w:pPr>
            <w:r w:rsidRPr="004D1EDF">
              <w:rPr>
                <w:rFonts w:ascii="Arial" w:hAnsi="Arial" w:cs="Arial"/>
                <w:color w:val="000000" w:themeColor="text1"/>
              </w:rPr>
              <w:t>4.1 Land and disembark craft at bank, shore or jetty while maintaining stability</w:t>
            </w:r>
          </w:p>
          <w:p w14:paraId="1B2909D8" w14:textId="199D98C4" w:rsidR="41105689" w:rsidRPr="004D1EDF" w:rsidRDefault="2AB7F05F" w:rsidP="004D1EDF">
            <w:pPr>
              <w:spacing w:after="0" w:line="360" w:lineRule="auto"/>
              <w:rPr>
                <w:rFonts w:ascii="Arial" w:hAnsi="Arial" w:cs="Arial"/>
                <w:color w:val="000000" w:themeColor="text1"/>
              </w:rPr>
            </w:pPr>
            <w:r w:rsidRPr="004D1EDF">
              <w:rPr>
                <w:rFonts w:ascii="Arial" w:hAnsi="Arial" w:cs="Arial"/>
                <w:color w:val="000000" w:themeColor="text1"/>
              </w:rPr>
              <w:t>4.</w:t>
            </w:r>
            <w:r w:rsidR="00E66AD8">
              <w:rPr>
                <w:rFonts w:ascii="Arial" w:hAnsi="Arial" w:cs="Arial"/>
                <w:color w:val="000000" w:themeColor="text1"/>
              </w:rPr>
              <w:t>2</w:t>
            </w:r>
            <w:r w:rsidRPr="004D1EDF">
              <w:rPr>
                <w:rFonts w:ascii="Arial" w:hAnsi="Arial" w:cs="Arial"/>
                <w:color w:val="000000" w:themeColor="text1"/>
              </w:rPr>
              <w:t xml:space="preserve"> Secure craft to bank, shore or jetty using </w:t>
            </w:r>
            <w:proofErr w:type="spellStart"/>
            <w:r w:rsidRPr="004D1EDF">
              <w:rPr>
                <w:rFonts w:ascii="Arial" w:hAnsi="Arial" w:cs="Arial"/>
                <w:color w:val="000000" w:themeColor="text1"/>
              </w:rPr>
              <w:t>appropriate</w:t>
            </w:r>
            <w:r w:rsidR="09FBBA9E" w:rsidRPr="004D1EDF">
              <w:rPr>
                <w:rFonts w:ascii="Arial" w:hAnsi="Arial" w:cs="Arial"/>
                <w:color w:val="000000" w:themeColor="text1"/>
              </w:rPr>
              <w:t>suitable</w:t>
            </w:r>
            <w:proofErr w:type="spellEnd"/>
            <w:r w:rsidRPr="004D1EDF">
              <w:rPr>
                <w:rFonts w:ascii="Arial" w:hAnsi="Arial" w:cs="Arial"/>
                <w:color w:val="000000" w:themeColor="text1"/>
              </w:rPr>
              <w:t xml:space="preserve"> knots</w:t>
            </w:r>
            <w:r w:rsidRPr="004D1EDF" w:rsidDel="001E3434">
              <w:rPr>
                <w:rFonts w:ascii="Arial" w:hAnsi="Arial" w:cs="Arial"/>
                <w:color w:val="000000" w:themeColor="text1"/>
              </w:rPr>
              <w:t>.</w:t>
            </w:r>
          </w:p>
          <w:p w14:paraId="49D109B4" w14:textId="4DFA5D7C" w:rsidR="41105689" w:rsidRPr="004D1EDF" w:rsidRDefault="2AB7F05F" w:rsidP="004D1EDF">
            <w:pPr>
              <w:spacing w:after="0" w:line="360" w:lineRule="auto"/>
              <w:rPr>
                <w:rFonts w:ascii="Arial" w:hAnsi="Arial" w:cs="Arial"/>
                <w:color w:val="000000" w:themeColor="text1"/>
              </w:rPr>
            </w:pPr>
            <w:r w:rsidRPr="004D1EDF">
              <w:rPr>
                <w:rFonts w:ascii="Arial" w:hAnsi="Arial" w:cs="Arial"/>
                <w:color w:val="000000" w:themeColor="text1"/>
              </w:rPr>
              <w:t xml:space="preserve">4.3 Secure craft for </w:t>
            </w:r>
            <w:r w:rsidR="1C6FF4CF" w:rsidRPr="004D1EDF">
              <w:rPr>
                <w:rFonts w:ascii="Arial" w:hAnsi="Arial" w:cs="Arial"/>
                <w:color w:val="000000" w:themeColor="text1"/>
              </w:rPr>
              <w:t xml:space="preserve">storage or </w:t>
            </w:r>
            <w:r w:rsidRPr="004D1EDF">
              <w:rPr>
                <w:rFonts w:ascii="Arial" w:hAnsi="Arial" w:cs="Arial"/>
                <w:color w:val="000000" w:themeColor="text1"/>
              </w:rPr>
              <w:t>transport</w:t>
            </w:r>
          </w:p>
        </w:tc>
      </w:tr>
      <w:tr w:rsidR="004D1EDF" w:rsidRPr="004D1EDF" w14:paraId="2E8F7E80" w14:textId="77777777" w:rsidTr="00E66AD8">
        <w:trPr>
          <w:trHeight w:val="1654"/>
        </w:trPr>
        <w:tc>
          <w:tcPr>
            <w:tcW w:w="9629" w:type="dxa"/>
            <w:gridSpan w:val="2"/>
            <w:hideMark/>
          </w:tcPr>
          <w:p w14:paraId="7426A2DF" w14:textId="23681BAD" w:rsidR="003739F2" w:rsidRPr="004D1EDF" w:rsidRDefault="0A42E7F6" w:rsidP="004D1EDF">
            <w:pPr>
              <w:spacing w:after="0" w:line="360" w:lineRule="auto"/>
              <w:rPr>
                <w:rFonts w:ascii="Arial" w:hAnsi="Arial" w:cs="Arial"/>
                <w:color w:val="000000" w:themeColor="text1"/>
              </w:rPr>
            </w:pPr>
            <w:r w:rsidRPr="004D1EDF">
              <w:rPr>
                <w:rFonts w:ascii="Arial" w:hAnsi="Arial" w:cs="Arial"/>
                <w:b/>
                <w:bCs/>
                <w:color w:val="000000" w:themeColor="text1"/>
              </w:rPr>
              <w:t>Foundation skills</w:t>
            </w:r>
            <w:r w:rsidR="6921B0A6" w:rsidRPr="004D1EDF">
              <w:rPr>
                <w:rFonts w:ascii="Arial" w:hAnsi="Arial" w:cs="Arial"/>
                <w:b/>
                <w:bCs/>
                <w:color w:val="000000" w:themeColor="text1"/>
              </w:rPr>
              <w:t xml:space="preserve"> optional</w:t>
            </w:r>
          </w:p>
          <w:p w14:paraId="4972799B" w14:textId="77777777" w:rsidR="00E66AD8" w:rsidRDefault="30353E0A" w:rsidP="004D1EDF">
            <w:pPr>
              <w:spacing w:after="0" w:line="360" w:lineRule="auto"/>
              <w:rPr>
                <w:rFonts w:ascii="Arial" w:hAnsi="Arial" w:cs="Arial"/>
                <w:color w:val="000000" w:themeColor="text1"/>
              </w:rPr>
            </w:pPr>
            <w:r w:rsidRPr="004D1EDF">
              <w:rPr>
                <w:rFonts w:ascii="Arial" w:hAnsi="Arial" w:cs="Arial"/>
                <w:color w:val="000000" w:themeColor="text1"/>
              </w:rPr>
              <w:t>Reading skill</w:t>
            </w:r>
            <w:r w:rsidR="0074389E" w:rsidRPr="004D1EDF">
              <w:rPr>
                <w:rFonts w:ascii="Arial" w:hAnsi="Arial" w:cs="Arial"/>
                <w:color w:val="000000" w:themeColor="text1"/>
              </w:rPr>
              <w:t>s</w:t>
            </w:r>
            <w:r w:rsidR="00E66AD8">
              <w:rPr>
                <w:rFonts w:ascii="Arial" w:hAnsi="Arial" w:cs="Arial"/>
                <w:color w:val="000000" w:themeColor="text1"/>
              </w:rPr>
              <w:t xml:space="preserve"> to</w:t>
            </w:r>
            <w:r w:rsidR="0074389E" w:rsidRPr="004D1EDF">
              <w:rPr>
                <w:rFonts w:ascii="Arial" w:hAnsi="Arial" w:cs="Arial"/>
                <w:color w:val="000000" w:themeColor="text1"/>
              </w:rPr>
              <w:t>:</w:t>
            </w:r>
          </w:p>
          <w:p w14:paraId="388EFBD4" w14:textId="7A2A725E" w:rsidR="003739F2" w:rsidRPr="00E66AD8" w:rsidRDefault="599FF16D" w:rsidP="00E66AD8">
            <w:pPr>
              <w:pStyle w:val="ListParagraph"/>
              <w:numPr>
                <w:ilvl w:val="0"/>
                <w:numId w:val="20"/>
              </w:numPr>
              <w:spacing w:after="0" w:line="360" w:lineRule="auto"/>
              <w:rPr>
                <w:rFonts w:ascii="Arial" w:hAnsi="Arial" w:cs="Arial"/>
                <w:color w:val="000000" w:themeColor="text1"/>
              </w:rPr>
            </w:pPr>
            <w:r w:rsidRPr="00E66AD8">
              <w:rPr>
                <w:rFonts w:ascii="Arial" w:hAnsi="Arial" w:cs="Arial"/>
                <w:color w:val="000000" w:themeColor="text1"/>
              </w:rPr>
              <w:t xml:space="preserve">understand </w:t>
            </w:r>
            <w:r w:rsidR="30353E0A" w:rsidRPr="00E66AD8">
              <w:rPr>
                <w:rFonts w:ascii="Arial" w:hAnsi="Arial" w:cs="Arial"/>
                <w:color w:val="000000" w:themeColor="text1"/>
              </w:rPr>
              <w:t>detailed and familiar organisational safety and emergency response procedures</w:t>
            </w:r>
            <w:r w:rsidR="4A6ACDC7" w:rsidRPr="00E66AD8">
              <w:rPr>
                <w:rFonts w:ascii="Arial" w:hAnsi="Arial" w:cs="Arial"/>
                <w:color w:val="000000" w:themeColor="text1"/>
              </w:rPr>
              <w:t xml:space="preserve"> </w:t>
            </w:r>
            <w:r w:rsidR="30353E0A" w:rsidRPr="00E66AD8">
              <w:rPr>
                <w:rFonts w:ascii="Arial" w:hAnsi="Arial" w:cs="Arial"/>
                <w:color w:val="000000" w:themeColor="text1"/>
              </w:rPr>
              <w:t>interpret straightforward but potentially unfamiliar information on maps</w:t>
            </w:r>
            <w:r w:rsidR="0A108206" w:rsidRPr="00E66AD8">
              <w:rPr>
                <w:rFonts w:ascii="Arial" w:hAnsi="Arial" w:cs="Arial"/>
                <w:color w:val="000000" w:themeColor="text1"/>
              </w:rPr>
              <w:t xml:space="preserve"> </w:t>
            </w:r>
            <w:r w:rsidR="30353E0A" w:rsidRPr="00E66AD8">
              <w:rPr>
                <w:rFonts w:ascii="Arial" w:hAnsi="Arial" w:cs="Arial"/>
                <w:color w:val="000000" w:themeColor="text1"/>
              </w:rPr>
              <w:t>interpret factual activity plan information in familiar formats</w:t>
            </w:r>
            <w:r w:rsidR="4E405252" w:rsidRPr="00E66AD8">
              <w:rPr>
                <w:rFonts w:ascii="Arial" w:hAnsi="Arial" w:cs="Arial"/>
                <w:color w:val="000000" w:themeColor="text1"/>
              </w:rPr>
              <w:t>?</w:t>
            </w:r>
          </w:p>
          <w:p w14:paraId="24743EF3" w14:textId="77777777" w:rsidR="00E66AD8" w:rsidRDefault="30353E0A" w:rsidP="004D1EDF">
            <w:pPr>
              <w:spacing w:after="0" w:line="360" w:lineRule="auto"/>
              <w:rPr>
                <w:rFonts w:ascii="Arial" w:hAnsi="Arial" w:cs="Arial"/>
                <w:color w:val="000000" w:themeColor="text1"/>
              </w:rPr>
            </w:pPr>
            <w:r w:rsidRPr="004D1EDF">
              <w:rPr>
                <w:rFonts w:ascii="Arial" w:hAnsi="Arial" w:cs="Arial"/>
                <w:color w:val="000000" w:themeColor="text1"/>
              </w:rPr>
              <w:t>Oral communications skills</w:t>
            </w:r>
            <w:r w:rsidR="00E66AD8">
              <w:rPr>
                <w:rFonts w:ascii="Arial" w:hAnsi="Arial" w:cs="Arial"/>
                <w:color w:val="000000" w:themeColor="text1"/>
              </w:rPr>
              <w:t xml:space="preserve"> to</w:t>
            </w:r>
            <w:r w:rsidR="0074389E" w:rsidRPr="004D1EDF">
              <w:rPr>
                <w:rFonts w:ascii="Arial" w:hAnsi="Arial" w:cs="Arial"/>
                <w:color w:val="000000" w:themeColor="text1"/>
              </w:rPr>
              <w:t>:</w:t>
            </w:r>
          </w:p>
          <w:p w14:paraId="104DAC96" w14:textId="585DE057" w:rsidR="003739F2" w:rsidRPr="00E66AD8" w:rsidRDefault="30353E0A" w:rsidP="00E66AD8">
            <w:pPr>
              <w:pStyle w:val="ListParagraph"/>
              <w:numPr>
                <w:ilvl w:val="0"/>
                <w:numId w:val="20"/>
              </w:numPr>
              <w:spacing w:after="0" w:line="360" w:lineRule="auto"/>
              <w:rPr>
                <w:rFonts w:ascii="Arial" w:hAnsi="Arial" w:cs="Arial"/>
                <w:color w:val="000000" w:themeColor="text1"/>
              </w:rPr>
            </w:pPr>
            <w:r w:rsidRPr="00E66AD8">
              <w:rPr>
                <w:rFonts w:ascii="Arial" w:hAnsi="Arial" w:cs="Arial"/>
                <w:color w:val="000000" w:themeColor="text1"/>
              </w:rPr>
              <w:lastRenderedPageBreak/>
              <w:t>use clear and unambiguous verbal and non-verbal communications to make intent known.</w:t>
            </w:r>
          </w:p>
          <w:p w14:paraId="75E15E52" w14:textId="77777777" w:rsidR="00E66AD8" w:rsidRDefault="30353E0A" w:rsidP="004D1EDF">
            <w:pPr>
              <w:spacing w:after="0" w:line="360" w:lineRule="auto"/>
              <w:rPr>
                <w:rFonts w:ascii="Arial" w:hAnsi="Arial" w:cs="Arial"/>
                <w:color w:val="000000" w:themeColor="text1"/>
              </w:rPr>
            </w:pPr>
            <w:r w:rsidRPr="004D1EDF">
              <w:rPr>
                <w:rFonts w:ascii="Arial" w:hAnsi="Arial" w:cs="Arial"/>
                <w:color w:val="000000" w:themeColor="text1"/>
              </w:rPr>
              <w:t>Teamwork skills</w:t>
            </w:r>
            <w:r w:rsidR="00E66AD8">
              <w:rPr>
                <w:rFonts w:ascii="Arial" w:hAnsi="Arial" w:cs="Arial"/>
                <w:color w:val="000000" w:themeColor="text1"/>
              </w:rPr>
              <w:t xml:space="preserve"> to</w:t>
            </w:r>
            <w:r w:rsidR="0074389E" w:rsidRPr="004D1EDF">
              <w:rPr>
                <w:rFonts w:ascii="Arial" w:hAnsi="Arial" w:cs="Arial"/>
                <w:color w:val="000000" w:themeColor="text1"/>
              </w:rPr>
              <w:t>:</w:t>
            </w:r>
          </w:p>
          <w:p w14:paraId="32D4F388" w14:textId="5AC21085" w:rsidR="003739F2" w:rsidRPr="00E66AD8" w:rsidRDefault="30353E0A" w:rsidP="004D1EDF">
            <w:pPr>
              <w:pStyle w:val="ListParagraph"/>
              <w:numPr>
                <w:ilvl w:val="0"/>
                <w:numId w:val="20"/>
              </w:numPr>
              <w:spacing w:after="0" w:line="360" w:lineRule="auto"/>
              <w:rPr>
                <w:rFonts w:ascii="Arial" w:hAnsi="Arial" w:cs="Arial"/>
                <w:color w:val="000000" w:themeColor="text1"/>
              </w:rPr>
            </w:pPr>
            <w:r w:rsidRPr="00E66AD8">
              <w:rPr>
                <w:rFonts w:ascii="Arial" w:hAnsi="Arial" w:cs="Arial"/>
                <w:color w:val="000000" w:themeColor="text1"/>
              </w:rPr>
              <w:t>pro-actively and cooperatively work within teams</w:t>
            </w:r>
          </w:p>
        </w:tc>
      </w:tr>
      <w:tr w:rsidR="004D1EDF" w:rsidRPr="004D1EDF" w14:paraId="3DB6BC02" w14:textId="77777777" w:rsidTr="004D1EDF">
        <w:trPr>
          <w:trHeight w:val="554"/>
        </w:trPr>
        <w:tc>
          <w:tcPr>
            <w:tcW w:w="9629" w:type="dxa"/>
            <w:gridSpan w:val="2"/>
            <w:shd w:val="clear" w:color="auto" w:fill="FFFFFF" w:themeFill="background1"/>
            <w:hideMark/>
          </w:tcPr>
          <w:p w14:paraId="64DAECAE" w14:textId="4ABE5203" w:rsidR="003739F2" w:rsidRPr="004D1EDF" w:rsidRDefault="0A42E7F6" w:rsidP="004D1EDF">
            <w:pPr>
              <w:spacing w:after="0" w:line="360" w:lineRule="auto"/>
              <w:rPr>
                <w:rFonts w:ascii="Arial" w:hAnsi="Arial" w:cs="Arial"/>
                <w:color w:val="000000" w:themeColor="text1"/>
              </w:rPr>
            </w:pPr>
            <w:r w:rsidRPr="004D1EDF">
              <w:rPr>
                <w:rFonts w:ascii="Arial" w:hAnsi="Arial" w:cs="Arial"/>
                <w:b/>
                <w:bCs/>
                <w:color w:val="000000" w:themeColor="text1"/>
              </w:rPr>
              <w:lastRenderedPageBreak/>
              <w:t>Range of conditions</w:t>
            </w:r>
          </w:p>
        </w:tc>
      </w:tr>
      <w:tr w:rsidR="004D1EDF" w:rsidRPr="004D1EDF" w14:paraId="72BC59D5" w14:textId="77777777" w:rsidTr="00E66AD8">
        <w:trPr>
          <w:trHeight w:val="977"/>
        </w:trPr>
        <w:tc>
          <w:tcPr>
            <w:tcW w:w="2955" w:type="dxa"/>
            <w:shd w:val="clear" w:color="auto" w:fill="D9D9D9" w:themeFill="background1" w:themeFillShade="D9"/>
            <w:hideMark/>
          </w:tcPr>
          <w:p w14:paraId="265768AD" w14:textId="77777777" w:rsidR="003739F2" w:rsidRPr="004D1EDF" w:rsidRDefault="003739F2" w:rsidP="004D1EDF">
            <w:pPr>
              <w:spacing w:after="0" w:line="360" w:lineRule="auto"/>
              <w:rPr>
                <w:rFonts w:ascii="Arial" w:hAnsi="Arial" w:cs="Arial"/>
                <w:color w:val="000000" w:themeColor="text1"/>
              </w:rPr>
            </w:pPr>
            <w:r w:rsidRPr="004D1EDF">
              <w:rPr>
                <w:rFonts w:ascii="Arial" w:hAnsi="Arial" w:cs="Arial"/>
                <w:b/>
                <w:bCs/>
                <w:color w:val="000000" w:themeColor="text1"/>
              </w:rPr>
              <w:t>Unit mapping information</w:t>
            </w:r>
          </w:p>
          <w:p w14:paraId="0257876C" w14:textId="16A5AB4C" w:rsidR="003739F2" w:rsidRPr="00E66AD8" w:rsidRDefault="7F63DDA4" w:rsidP="004D1EDF">
            <w:pPr>
              <w:spacing w:after="0" w:line="360" w:lineRule="auto"/>
              <w:rPr>
                <w:rFonts w:ascii="Arial" w:hAnsi="Arial" w:cs="Arial"/>
                <w:b/>
                <w:bCs/>
                <w:color w:val="000000" w:themeColor="text1"/>
              </w:rPr>
            </w:pPr>
            <w:r w:rsidRPr="004D1EDF">
              <w:rPr>
                <w:rFonts w:ascii="Arial" w:hAnsi="Arial" w:cs="Arial"/>
                <w:b/>
                <w:bCs/>
                <w:color w:val="000000" w:themeColor="text1"/>
              </w:rPr>
              <w:t>Minor</w:t>
            </w:r>
          </w:p>
        </w:tc>
        <w:tc>
          <w:tcPr>
            <w:tcW w:w="6674" w:type="dxa"/>
            <w:hideMark/>
          </w:tcPr>
          <w:p w14:paraId="64823872" w14:textId="4D3688E0" w:rsidR="003739F2" w:rsidRPr="004D1EDF" w:rsidRDefault="003739F2" w:rsidP="004D1EDF">
            <w:pPr>
              <w:spacing w:after="0" w:line="360" w:lineRule="auto"/>
              <w:rPr>
                <w:rFonts w:ascii="Arial" w:hAnsi="Arial" w:cs="Arial"/>
                <w:color w:val="000000" w:themeColor="text1"/>
              </w:rPr>
            </w:pPr>
          </w:p>
        </w:tc>
      </w:tr>
      <w:tr w:rsidR="004D1EDF" w:rsidRPr="004D1EDF" w14:paraId="75B3190E" w14:textId="77777777" w:rsidTr="00E66AD8">
        <w:trPr>
          <w:trHeight w:val="500"/>
        </w:trPr>
        <w:tc>
          <w:tcPr>
            <w:tcW w:w="2955" w:type="dxa"/>
            <w:shd w:val="clear" w:color="auto" w:fill="D9D9D9" w:themeFill="background1" w:themeFillShade="D9"/>
            <w:hideMark/>
          </w:tcPr>
          <w:p w14:paraId="2EF910F2" w14:textId="5C275F54" w:rsidR="003739F2" w:rsidRPr="004D1EDF" w:rsidRDefault="003739F2" w:rsidP="004D1EDF">
            <w:pPr>
              <w:spacing w:after="0" w:line="360" w:lineRule="auto"/>
              <w:rPr>
                <w:rFonts w:ascii="Arial" w:hAnsi="Arial" w:cs="Arial"/>
                <w:color w:val="000000" w:themeColor="text1"/>
              </w:rPr>
            </w:pPr>
            <w:r w:rsidRPr="004D1EDF">
              <w:rPr>
                <w:rFonts w:ascii="Arial" w:hAnsi="Arial" w:cs="Arial"/>
                <w:b/>
                <w:color w:val="000000" w:themeColor="text1"/>
              </w:rPr>
              <w:t>Links</w:t>
            </w:r>
          </w:p>
        </w:tc>
        <w:tc>
          <w:tcPr>
            <w:tcW w:w="6674" w:type="dxa"/>
            <w:hideMark/>
          </w:tcPr>
          <w:p w14:paraId="240BD9E6" w14:textId="1BE307A8" w:rsidR="003739F2" w:rsidRPr="004D1EDF" w:rsidRDefault="003739F2" w:rsidP="004D1EDF">
            <w:pPr>
              <w:spacing w:after="0" w:line="360" w:lineRule="auto"/>
              <w:rPr>
                <w:rFonts w:ascii="Arial" w:hAnsi="Arial" w:cs="Arial"/>
                <w:color w:val="000000" w:themeColor="text1"/>
              </w:rPr>
            </w:pPr>
            <w:r w:rsidRPr="004D1EDF">
              <w:rPr>
                <w:rFonts w:ascii="Arial" w:hAnsi="Arial" w:cs="Arial"/>
                <w:color w:val="000000" w:themeColor="text1"/>
              </w:rPr>
              <w:t>Link to Companion Volume Implementation Guide.</w:t>
            </w:r>
            <w:r w:rsidR="00177F7F" w:rsidRPr="004D1EDF">
              <w:rPr>
                <w:rFonts w:ascii="Arial" w:hAnsi="Arial" w:cs="Arial"/>
                <w:color w:val="000000" w:themeColor="text1"/>
              </w:rPr>
              <w:t xml:space="preserve"> https://vetnet.gov.au/Pages/TrainingDocs.aspx?q=1ca50016-24d2-4161-a044-d3faa200268b</w:t>
            </w:r>
          </w:p>
        </w:tc>
      </w:tr>
      <w:tr w:rsidR="004D1EDF" w:rsidRPr="004D1EDF" w14:paraId="743BA2A2" w14:textId="77777777" w:rsidTr="004D1EDF">
        <w:trPr>
          <w:trHeight w:val="294"/>
        </w:trPr>
        <w:tc>
          <w:tcPr>
            <w:tcW w:w="9629" w:type="dxa"/>
            <w:gridSpan w:val="2"/>
            <w:shd w:val="clear" w:color="auto" w:fill="FFFFFF" w:themeFill="background1"/>
          </w:tcPr>
          <w:p w14:paraId="72D51961" w14:textId="44D73DC4" w:rsidR="003739F2" w:rsidRPr="004D1EDF" w:rsidRDefault="003739F2" w:rsidP="004D1EDF">
            <w:pPr>
              <w:spacing w:after="0" w:line="360" w:lineRule="auto"/>
              <w:rPr>
                <w:rFonts w:ascii="Arial" w:hAnsi="Arial" w:cs="Arial"/>
                <w:color w:val="000000" w:themeColor="text1"/>
              </w:rPr>
            </w:pPr>
          </w:p>
        </w:tc>
      </w:tr>
    </w:tbl>
    <w:p w14:paraId="0F929231" w14:textId="77777777" w:rsidR="00BD4555" w:rsidRPr="00E330BA" w:rsidRDefault="00BD4555" w:rsidP="00BD4555">
      <w:pPr>
        <w:pStyle w:val="Heading1"/>
      </w:pPr>
      <w:bookmarkStart w:id="0" w:name="_Toc118901291"/>
      <w:r w:rsidRPr="00B8309D">
        <w:t>Assessment Requirements template</w:t>
      </w:r>
      <w:bookmarkEnd w:id="0"/>
    </w:p>
    <w:tbl>
      <w:tblPr>
        <w:tblW w:w="9346" w:type="dxa"/>
        <w:tblInd w:w="5" w:type="dxa"/>
        <w:tblCellMar>
          <w:top w:w="27" w:type="dxa"/>
          <w:left w:w="80" w:type="dxa"/>
          <w:right w:w="115" w:type="dxa"/>
        </w:tblCellMar>
        <w:tblLook w:val="04A0" w:firstRow="1" w:lastRow="0" w:firstColumn="1" w:lastColumn="0" w:noHBand="0" w:noVBand="1"/>
      </w:tblPr>
      <w:tblGrid>
        <w:gridCol w:w="2967"/>
        <w:gridCol w:w="6379"/>
      </w:tblGrid>
      <w:tr w:rsidR="00BD4555" w:rsidRPr="00B8309D" w14:paraId="52166A1D" w14:textId="77777777" w:rsidTr="00E66AD8">
        <w:trPr>
          <w:trHeight w:val="500"/>
        </w:trPr>
        <w:tc>
          <w:tcPr>
            <w:tcW w:w="2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C66323" w14:textId="2C4CA4F6" w:rsidR="00BD4555" w:rsidRPr="00E66AD8" w:rsidRDefault="00BD4555" w:rsidP="00E66AD8">
            <w:pPr>
              <w:spacing w:after="0" w:line="360" w:lineRule="auto"/>
              <w:rPr>
                <w:rFonts w:ascii="Arial" w:hAnsi="Arial" w:cs="Arial"/>
                <w:color w:val="000000" w:themeColor="text1"/>
              </w:rPr>
            </w:pPr>
            <w:r w:rsidRPr="00E66AD8">
              <w:rPr>
                <w:rFonts w:ascii="Arial" w:hAnsi="Arial" w:cs="Arial"/>
                <w:b/>
                <w:color w:val="000000" w:themeColor="text1"/>
              </w:rPr>
              <w:t>Title</w:t>
            </w:r>
          </w:p>
        </w:tc>
        <w:tc>
          <w:tcPr>
            <w:tcW w:w="6379" w:type="dxa"/>
            <w:tcBorders>
              <w:top w:val="single" w:sz="4" w:space="0" w:color="auto"/>
              <w:left w:val="single" w:sz="4" w:space="0" w:color="auto"/>
              <w:bottom w:val="single" w:sz="4" w:space="0" w:color="auto"/>
              <w:right w:val="single" w:sz="4" w:space="0" w:color="auto"/>
            </w:tcBorders>
            <w:hideMark/>
          </w:tcPr>
          <w:p w14:paraId="20D62356" w14:textId="36127A9F" w:rsidR="00BD4555" w:rsidRPr="00E66AD8" w:rsidRDefault="00BD4555" w:rsidP="00E66AD8">
            <w:pPr>
              <w:spacing w:after="0" w:line="360" w:lineRule="auto"/>
              <w:rPr>
                <w:rFonts w:ascii="Arial" w:hAnsi="Arial" w:cs="Arial"/>
                <w:color w:val="000000" w:themeColor="text1"/>
              </w:rPr>
            </w:pPr>
            <w:r w:rsidRPr="00E66AD8">
              <w:rPr>
                <w:rFonts w:ascii="Arial" w:hAnsi="Arial" w:cs="Arial"/>
                <w:color w:val="000000" w:themeColor="text1"/>
              </w:rPr>
              <w:t xml:space="preserve">Assessment Requirements for </w:t>
            </w:r>
            <w:r w:rsidR="00C21956" w:rsidRPr="00E66AD8">
              <w:rPr>
                <w:rStyle w:val="Strong"/>
                <w:rFonts w:ascii="Arial" w:hAnsi="Arial" w:cs="Arial"/>
                <w:b w:val="0"/>
                <w:bCs w:val="0"/>
                <w:color w:val="000000" w:themeColor="text1"/>
                <w:shd w:val="clear" w:color="auto" w:fill="D9D9D9" w:themeFill="background1" w:themeFillShade="D9"/>
              </w:rPr>
              <w:t>SISOCNE001</w:t>
            </w:r>
            <w:r w:rsidR="00C21956" w:rsidRPr="00E66AD8">
              <w:rPr>
                <w:rFonts w:ascii="Arial" w:hAnsi="Arial" w:cs="Arial"/>
                <w:color w:val="000000" w:themeColor="text1"/>
                <w:shd w:val="clear" w:color="auto" w:fill="D9D9D9" w:themeFill="background1" w:themeFillShade="D9"/>
              </w:rPr>
              <w:t> Paddle a craft using fundamental skills</w:t>
            </w:r>
          </w:p>
        </w:tc>
      </w:tr>
      <w:tr w:rsidR="00BD4555" w:rsidRPr="00B8309D" w14:paraId="077699C2" w14:textId="77777777" w:rsidTr="00E66AD8">
        <w:trPr>
          <w:trHeight w:val="1197"/>
        </w:trPr>
        <w:tc>
          <w:tcPr>
            <w:tcW w:w="2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3F2EE8" w14:textId="1E453B2D" w:rsidR="00BD4555" w:rsidRPr="00E66AD8" w:rsidRDefault="00BD4555" w:rsidP="00E66AD8">
            <w:pPr>
              <w:spacing w:after="0" w:line="360" w:lineRule="auto"/>
              <w:rPr>
                <w:rFonts w:ascii="Arial" w:hAnsi="Arial" w:cs="Arial"/>
                <w:color w:val="000000" w:themeColor="text1"/>
              </w:rPr>
            </w:pPr>
            <w:r w:rsidRPr="00E66AD8">
              <w:rPr>
                <w:rFonts w:ascii="Arial" w:hAnsi="Arial" w:cs="Arial"/>
                <w:b/>
                <w:color w:val="000000" w:themeColor="text1"/>
              </w:rPr>
              <w:t>Performance evidence</w:t>
            </w:r>
          </w:p>
        </w:tc>
        <w:tc>
          <w:tcPr>
            <w:tcW w:w="6379" w:type="dxa"/>
            <w:tcBorders>
              <w:top w:val="single" w:sz="4" w:space="0" w:color="auto"/>
              <w:left w:val="single" w:sz="4" w:space="0" w:color="auto"/>
              <w:bottom w:val="single" w:sz="4" w:space="0" w:color="auto"/>
              <w:right w:val="single" w:sz="4" w:space="0" w:color="auto"/>
            </w:tcBorders>
            <w:hideMark/>
          </w:tcPr>
          <w:p w14:paraId="07ABC610" w14:textId="1D95EF4F" w:rsidR="00BD4555" w:rsidRPr="00E66AD8" w:rsidRDefault="6166D871" w:rsidP="00E66AD8">
            <w:pPr>
              <w:spacing w:after="0" w:line="360" w:lineRule="auto"/>
              <w:rPr>
                <w:rFonts w:ascii="Arial" w:hAnsi="Arial" w:cs="Arial"/>
                <w:color w:val="000000" w:themeColor="text1"/>
              </w:rPr>
            </w:pPr>
            <w:r w:rsidRPr="00E66AD8">
              <w:rPr>
                <w:rFonts w:ascii="Arial" w:hAnsi="Arial" w:cs="Arial"/>
                <w:color w:val="000000" w:themeColor="text1"/>
              </w:rPr>
              <w:t>Evidence of the ability to complete tasks outlined in elements and performance criteria of this unit in the context of the job role, and:</w:t>
            </w:r>
          </w:p>
          <w:p w14:paraId="1D0ED97D" w14:textId="321E5258" w:rsidR="00BD4555" w:rsidRPr="00E66AD8" w:rsidRDefault="6166D871" w:rsidP="00E66AD8">
            <w:pPr>
              <w:pStyle w:val="ListParagraph"/>
              <w:numPr>
                <w:ilvl w:val="0"/>
                <w:numId w:val="18"/>
              </w:numPr>
              <w:spacing w:after="0" w:line="360" w:lineRule="auto"/>
              <w:rPr>
                <w:rFonts w:ascii="Arial" w:hAnsi="Arial" w:cs="Arial"/>
                <w:color w:val="000000" w:themeColor="text1"/>
              </w:rPr>
            </w:pPr>
            <w:r w:rsidRPr="00E66AD8">
              <w:rPr>
                <w:rFonts w:ascii="Arial" w:hAnsi="Arial" w:cs="Arial"/>
                <w:color w:val="000000" w:themeColor="text1"/>
              </w:rPr>
              <w:t xml:space="preserve">complete </w:t>
            </w:r>
            <w:r w:rsidR="0074389E" w:rsidRPr="00E66AD8">
              <w:rPr>
                <w:rFonts w:ascii="Arial" w:hAnsi="Arial" w:cs="Arial"/>
                <w:color w:val="000000" w:themeColor="text1"/>
                <w:rPrChange w:id="1" w:author="Author">
                  <w:rPr>
                    <w:color w:val="FF0000"/>
                  </w:rPr>
                </w:rPrChange>
              </w:rPr>
              <w:t xml:space="preserve">two </w:t>
            </w:r>
            <w:r w:rsidRPr="00E66AD8">
              <w:rPr>
                <w:rFonts w:ascii="Arial" w:hAnsi="Arial" w:cs="Arial"/>
                <w:color w:val="000000" w:themeColor="text1"/>
              </w:rPr>
              <w:t>group paddle trips</w:t>
            </w:r>
          </w:p>
          <w:p w14:paraId="4D3B1213" w14:textId="58F5370C" w:rsidR="00BD4555" w:rsidRPr="00E66AD8" w:rsidRDefault="6166D871" w:rsidP="00E66AD8">
            <w:pPr>
              <w:spacing w:after="0" w:line="360" w:lineRule="auto"/>
              <w:rPr>
                <w:rFonts w:ascii="Arial" w:hAnsi="Arial" w:cs="Arial"/>
                <w:color w:val="000000" w:themeColor="text1"/>
              </w:rPr>
            </w:pPr>
            <w:r w:rsidRPr="00E66AD8">
              <w:rPr>
                <w:rFonts w:ascii="Arial" w:hAnsi="Arial" w:cs="Arial"/>
                <w:color w:val="000000" w:themeColor="text1"/>
              </w:rPr>
              <w:t>during each trip consistently:</w:t>
            </w:r>
          </w:p>
          <w:p w14:paraId="02E16ECF" w14:textId="7DF6FB54" w:rsidR="00BD4555" w:rsidRPr="00E66AD8" w:rsidRDefault="526CBA71" w:rsidP="00E66AD8">
            <w:pPr>
              <w:pStyle w:val="ListParagraph"/>
              <w:numPr>
                <w:ilvl w:val="0"/>
                <w:numId w:val="17"/>
              </w:numPr>
              <w:spacing w:after="0" w:line="360" w:lineRule="auto"/>
              <w:rPr>
                <w:rFonts w:ascii="Arial" w:hAnsi="Arial" w:cs="Arial"/>
                <w:color w:val="000000" w:themeColor="text1"/>
              </w:rPr>
            </w:pPr>
            <w:r w:rsidRPr="00E66AD8">
              <w:rPr>
                <w:rFonts w:ascii="Arial" w:hAnsi="Arial" w:cs="Arial"/>
                <w:color w:val="000000" w:themeColor="text1"/>
              </w:rPr>
              <w:t xml:space="preserve">follow </w:t>
            </w:r>
            <w:r w:rsidR="6166D871" w:rsidRPr="00E66AD8">
              <w:rPr>
                <w:rFonts w:ascii="Arial" w:hAnsi="Arial" w:cs="Arial"/>
                <w:color w:val="000000" w:themeColor="text1"/>
              </w:rPr>
              <w:t>supervising leader’s directions</w:t>
            </w:r>
          </w:p>
          <w:p w14:paraId="20F7E85B" w14:textId="7B003E12" w:rsidR="00BD4555" w:rsidRPr="00E66AD8" w:rsidRDefault="6166D871" w:rsidP="00E66AD8">
            <w:pPr>
              <w:pStyle w:val="ListParagraph"/>
              <w:numPr>
                <w:ilvl w:val="0"/>
                <w:numId w:val="17"/>
              </w:numPr>
              <w:spacing w:after="0" w:line="360" w:lineRule="auto"/>
              <w:rPr>
                <w:rFonts w:ascii="Arial" w:hAnsi="Arial" w:cs="Arial"/>
                <w:color w:val="000000" w:themeColor="text1"/>
              </w:rPr>
            </w:pPr>
            <w:r w:rsidRPr="00E66AD8">
              <w:rPr>
                <w:rFonts w:ascii="Arial" w:hAnsi="Arial" w:cs="Arial"/>
                <w:color w:val="000000" w:themeColor="text1"/>
              </w:rPr>
              <w:t>control direction of craft forward, in reverse and change direction using this range of strokes:</w:t>
            </w:r>
          </w:p>
          <w:p w14:paraId="548666D3" w14:textId="1D230B61" w:rsidR="00BD4555" w:rsidRPr="00E66AD8" w:rsidRDefault="6166D871" w:rsidP="00E66AD8">
            <w:pPr>
              <w:pStyle w:val="ListParagraph"/>
              <w:numPr>
                <w:ilvl w:val="0"/>
                <w:numId w:val="17"/>
              </w:numPr>
              <w:spacing w:after="0" w:line="360" w:lineRule="auto"/>
              <w:rPr>
                <w:rFonts w:ascii="Arial" w:hAnsi="Arial" w:cs="Arial"/>
                <w:color w:val="000000" w:themeColor="text1"/>
              </w:rPr>
            </w:pPr>
            <w:r w:rsidRPr="00E66AD8">
              <w:rPr>
                <w:rFonts w:ascii="Arial" w:hAnsi="Arial" w:cs="Arial"/>
                <w:color w:val="000000" w:themeColor="text1"/>
              </w:rPr>
              <w:t>forward and reverse paddle</w:t>
            </w:r>
          </w:p>
          <w:p w14:paraId="42C0D502" w14:textId="65614FFA" w:rsidR="00BD4555" w:rsidRPr="00E66AD8" w:rsidRDefault="6166D871" w:rsidP="00E66AD8">
            <w:pPr>
              <w:pStyle w:val="ListParagraph"/>
              <w:numPr>
                <w:ilvl w:val="0"/>
                <w:numId w:val="17"/>
              </w:numPr>
              <w:spacing w:after="0" w:line="360" w:lineRule="auto"/>
              <w:rPr>
                <w:rFonts w:ascii="Arial" w:hAnsi="Arial" w:cs="Arial"/>
                <w:color w:val="000000" w:themeColor="text1"/>
              </w:rPr>
            </w:pPr>
            <w:r w:rsidRPr="00E66AD8">
              <w:rPr>
                <w:rFonts w:ascii="Arial" w:hAnsi="Arial" w:cs="Arial"/>
                <w:color w:val="000000" w:themeColor="text1"/>
              </w:rPr>
              <w:t>forward and reverse sweeps</w:t>
            </w:r>
          </w:p>
          <w:p w14:paraId="679BA9A3" w14:textId="3988D61C" w:rsidR="00BD4555" w:rsidRPr="00E66AD8" w:rsidRDefault="6166D871" w:rsidP="00E66AD8">
            <w:pPr>
              <w:pStyle w:val="ListParagraph"/>
              <w:numPr>
                <w:ilvl w:val="0"/>
                <w:numId w:val="17"/>
              </w:numPr>
              <w:spacing w:after="0" w:line="360" w:lineRule="auto"/>
              <w:rPr>
                <w:rFonts w:ascii="Arial" w:hAnsi="Arial" w:cs="Arial"/>
                <w:color w:val="000000" w:themeColor="text1"/>
              </w:rPr>
            </w:pPr>
            <w:r w:rsidRPr="00E66AD8">
              <w:rPr>
                <w:rFonts w:ascii="Arial" w:hAnsi="Arial" w:cs="Arial"/>
                <w:color w:val="000000" w:themeColor="text1"/>
              </w:rPr>
              <w:t>stern rudder</w:t>
            </w:r>
          </w:p>
          <w:p w14:paraId="0E2E11D5" w14:textId="0FAB7D91" w:rsidR="00BD4555" w:rsidRPr="00E66AD8" w:rsidRDefault="6166D871" w:rsidP="00E66AD8">
            <w:pPr>
              <w:pStyle w:val="ListParagraph"/>
              <w:numPr>
                <w:ilvl w:val="0"/>
                <w:numId w:val="17"/>
              </w:numPr>
              <w:spacing w:after="0" w:line="360" w:lineRule="auto"/>
              <w:rPr>
                <w:rFonts w:ascii="Arial" w:hAnsi="Arial" w:cs="Arial"/>
                <w:color w:val="000000" w:themeColor="text1"/>
              </w:rPr>
            </w:pPr>
            <w:r w:rsidRPr="00E66AD8">
              <w:rPr>
                <w:rFonts w:ascii="Arial" w:hAnsi="Arial" w:cs="Arial"/>
                <w:color w:val="000000" w:themeColor="text1"/>
              </w:rPr>
              <w:t>low support</w:t>
            </w:r>
          </w:p>
          <w:p w14:paraId="7B32A7DC" w14:textId="13B5661E" w:rsidR="00BD4555" w:rsidRPr="00E66AD8" w:rsidRDefault="6166D871" w:rsidP="00E66AD8">
            <w:pPr>
              <w:pStyle w:val="ListParagraph"/>
              <w:numPr>
                <w:ilvl w:val="0"/>
                <w:numId w:val="17"/>
              </w:numPr>
              <w:spacing w:after="0" w:line="360" w:lineRule="auto"/>
              <w:rPr>
                <w:rFonts w:ascii="Arial" w:hAnsi="Arial" w:cs="Arial"/>
                <w:color w:val="000000" w:themeColor="text1"/>
              </w:rPr>
            </w:pPr>
            <w:r w:rsidRPr="00E66AD8">
              <w:rPr>
                <w:rFonts w:ascii="Arial" w:hAnsi="Arial" w:cs="Arial"/>
                <w:color w:val="000000" w:themeColor="text1"/>
              </w:rPr>
              <w:t>emergency stop</w:t>
            </w:r>
          </w:p>
          <w:p w14:paraId="5FB06461" w14:textId="0578C817" w:rsidR="00BD4555" w:rsidRPr="00E66AD8" w:rsidRDefault="6166D871" w:rsidP="00E66AD8">
            <w:pPr>
              <w:pStyle w:val="ListParagraph"/>
              <w:numPr>
                <w:ilvl w:val="0"/>
                <w:numId w:val="17"/>
              </w:numPr>
              <w:spacing w:after="0" w:line="360" w:lineRule="auto"/>
              <w:rPr>
                <w:rFonts w:ascii="Arial" w:hAnsi="Arial" w:cs="Arial"/>
                <w:color w:val="000000" w:themeColor="text1"/>
              </w:rPr>
            </w:pPr>
            <w:r w:rsidRPr="00E66AD8">
              <w:rPr>
                <w:rFonts w:ascii="Arial" w:hAnsi="Arial" w:cs="Arial"/>
                <w:color w:val="000000" w:themeColor="text1"/>
              </w:rPr>
              <w:t>participate in simulations to:</w:t>
            </w:r>
          </w:p>
          <w:p w14:paraId="778A15E3" w14:textId="0714AFFE" w:rsidR="00BD4555" w:rsidRPr="00E66AD8" w:rsidRDefault="2430E8FD" w:rsidP="00E66AD8">
            <w:pPr>
              <w:spacing w:after="0" w:line="360" w:lineRule="auto"/>
              <w:rPr>
                <w:rFonts w:ascii="Arial" w:hAnsi="Arial" w:cs="Arial"/>
                <w:color w:val="000000" w:themeColor="text1"/>
              </w:rPr>
            </w:pPr>
            <w:r w:rsidRPr="00E66AD8">
              <w:rPr>
                <w:rFonts w:ascii="Arial" w:hAnsi="Arial" w:cs="Arial"/>
                <w:color w:val="000000" w:themeColor="text1"/>
              </w:rPr>
              <w:t>complete two self-rescues following a capsize, swimming self and craft a maximum distance of 50 metres to shore</w:t>
            </w:r>
          </w:p>
        </w:tc>
      </w:tr>
      <w:tr w:rsidR="00BD4555" w:rsidRPr="00B8309D" w14:paraId="30F7CD63" w14:textId="77777777" w:rsidTr="00E66AD8">
        <w:trPr>
          <w:trHeight w:val="1417"/>
        </w:trPr>
        <w:tc>
          <w:tcPr>
            <w:tcW w:w="2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251A85" w14:textId="7AFE4321" w:rsidR="00BD4555" w:rsidRPr="00E66AD8" w:rsidRDefault="00BD4555" w:rsidP="00E66AD8">
            <w:pPr>
              <w:spacing w:after="0" w:line="360" w:lineRule="auto"/>
              <w:rPr>
                <w:rFonts w:ascii="Arial" w:hAnsi="Arial" w:cs="Arial"/>
                <w:color w:val="000000" w:themeColor="text1"/>
              </w:rPr>
            </w:pPr>
            <w:r w:rsidRPr="00E66AD8">
              <w:rPr>
                <w:rFonts w:ascii="Arial" w:hAnsi="Arial" w:cs="Arial"/>
                <w:b/>
                <w:color w:val="000000" w:themeColor="text1"/>
              </w:rPr>
              <w:lastRenderedPageBreak/>
              <w:t>Knowledge evidence</w:t>
            </w:r>
          </w:p>
        </w:tc>
        <w:tc>
          <w:tcPr>
            <w:tcW w:w="6379" w:type="dxa"/>
            <w:tcBorders>
              <w:top w:val="single" w:sz="4" w:space="0" w:color="auto"/>
              <w:left w:val="single" w:sz="4" w:space="0" w:color="auto"/>
              <w:bottom w:val="single" w:sz="4" w:space="0" w:color="auto"/>
              <w:right w:val="single" w:sz="4" w:space="0" w:color="auto"/>
            </w:tcBorders>
            <w:hideMark/>
          </w:tcPr>
          <w:p w14:paraId="4C68B35E" w14:textId="1277FCF0" w:rsidR="00BD4555" w:rsidRPr="00E66AD8" w:rsidRDefault="6157B90C" w:rsidP="00E66AD8">
            <w:pPr>
              <w:spacing w:after="0" w:line="360" w:lineRule="auto"/>
              <w:rPr>
                <w:rFonts w:ascii="Arial" w:hAnsi="Arial" w:cs="Arial"/>
                <w:color w:val="000000" w:themeColor="text1"/>
              </w:rPr>
            </w:pPr>
            <w:r w:rsidRPr="00E66AD8">
              <w:rPr>
                <w:rFonts w:ascii="Arial" w:hAnsi="Arial" w:cs="Arial"/>
                <w:color w:val="000000" w:themeColor="text1"/>
              </w:rPr>
              <w:t>Demonstrated knowledge required to complete the tasks outlined in elements and performance criteria of this unit:</w:t>
            </w:r>
          </w:p>
          <w:p w14:paraId="7C352D81" w14:textId="77777777" w:rsidR="00E66AD8" w:rsidRDefault="6157B90C" w:rsidP="00E66AD8">
            <w:pPr>
              <w:spacing w:after="0" w:line="360" w:lineRule="auto"/>
              <w:rPr>
                <w:rFonts w:ascii="Arial" w:hAnsi="Arial" w:cs="Arial"/>
                <w:color w:val="000000" w:themeColor="text1"/>
              </w:rPr>
            </w:pPr>
            <w:r w:rsidRPr="00E66AD8">
              <w:rPr>
                <w:rFonts w:ascii="Arial" w:hAnsi="Arial" w:cs="Arial"/>
                <w:color w:val="000000" w:themeColor="text1"/>
              </w:rPr>
              <w:t xml:space="preserve">organisational safety and emergency response procedures for </w:t>
            </w:r>
            <w:r w:rsidR="58DF2BE6" w:rsidRPr="00E66AD8">
              <w:rPr>
                <w:rFonts w:ascii="Arial" w:hAnsi="Arial" w:cs="Arial"/>
                <w:color w:val="000000" w:themeColor="text1"/>
              </w:rPr>
              <w:t xml:space="preserve">paddling </w:t>
            </w:r>
            <w:r w:rsidRPr="00E66AD8">
              <w:rPr>
                <w:rFonts w:ascii="Arial" w:hAnsi="Arial" w:cs="Arial"/>
                <w:color w:val="000000" w:themeColor="text1"/>
              </w:rPr>
              <w:t>activities</w:t>
            </w:r>
          </w:p>
          <w:p w14:paraId="348E2FD5" w14:textId="437F0D7C" w:rsidR="00BD4555" w:rsidRPr="00E66AD8" w:rsidRDefault="6157B90C" w:rsidP="00E66AD8">
            <w:pPr>
              <w:spacing w:after="0" w:line="360" w:lineRule="auto"/>
              <w:rPr>
                <w:rFonts w:ascii="Arial" w:hAnsi="Arial" w:cs="Arial"/>
                <w:color w:val="000000" w:themeColor="text1"/>
              </w:rPr>
            </w:pPr>
            <w:r w:rsidRPr="00E66AD8">
              <w:rPr>
                <w:rFonts w:ascii="Arial" w:hAnsi="Arial" w:cs="Arial"/>
                <w:color w:val="000000" w:themeColor="text1"/>
              </w:rPr>
              <w:t>suitable clothing and footwear for paddling activities:</w:t>
            </w:r>
          </w:p>
          <w:p w14:paraId="306397B9" w14:textId="46CF57D2" w:rsidR="00C84AC1" w:rsidRPr="00E66AD8" w:rsidRDefault="00C84AC1" w:rsidP="00E66AD8">
            <w:pPr>
              <w:pStyle w:val="ListParagraph"/>
              <w:numPr>
                <w:ilvl w:val="0"/>
                <w:numId w:val="21"/>
              </w:numPr>
              <w:spacing w:after="0" w:line="360" w:lineRule="auto"/>
              <w:rPr>
                <w:rFonts w:ascii="Arial" w:hAnsi="Arial" w:cs="Arial"/>
                <w:color w:val="000000" w:themeColor="text1"/>
              </w:rPr>
            </w:pPr>
            <w:r w:rsidRPr="00E66AD8">
              <w:rPr>
                <w:rFonts w:ascii="Arial" w:hAnsi="Arial" w:cs="Arial"/>
                <w:color w:val="000000" w:themeColor="text1"/>
              </w:rPr>
              <w:t>types and characteristics of clothing that protect against the effects of site-specific weather and environmental conditions</w:t>
            </w:r>
          </w:p>
          <w:p w14:paraId="602F5C5E" w14:textId="4378C746" w:rsidR="00BD4555" w:rsidRPr="00E66AD8" w:rsidRDefault="2A8EA4CF" w:rsidP="00E66AD8">
            <w:pPr>
              <w:pStyle w:val="ListParagraph"/>
              <w:numPr>
                <w:ilvl w:val="0"/>
                <w:numId w:val="21"/>
              </w:numPr>
              <w:spacing w:after="0" w:line="360" w:lineRule="auto"/>
              <w:rPr>
                <w:rFonts w:ascii="Arial" w:hAnsi="Arial" w:cs="Arial"/>
                <w:color w:val="000000" w:themeColor="text1"/>
              </w:rPr>
            </w:pPr>
            <w:r w:rsidRPr="00E66AD8">
              <w:rPr>
                <w:rFonts w:ascii="Arial" w:hAnsi="Arial" w:cs="Arial"/>
                <w:color w:val="000000" w:themeColor="text1"/>
              </w:rPr>
              <w:t>reasons for layering clothes</w:t>
            </w:r>
          </w:p>
          <w:p w14:paraId="255C28C5" w14:textId="3F92FA35" w:rsidR="00BD4555" w:rsidRPr="00E66AD8" w:rsidRDefault="004243E5" w:rsidP="00E66AD8">
            <w:pPr>
              <w:pStyle w:val="ListParagraph"/>
              <w:numPr>
                <w:ilvl w:val="0"/>
                <w:numId w:val="21"/>
              </w:numPr>
              <w:spacing w:after="0" w:line="360" w:lineRule="auto"/>
              <w:rPr>
                <w:rFonts w:ascii="Arial" w:hAnsi="Arial" w:cs="Arial"/>
                <w:color w:val="000000" w:themeColor="text1"/>
              </w:rPr>
            </w:pPr>
            <w:r w:rsidRPr="00E66AD8">
              <w:rPr>
                <w:rFonts w:ascii="Arial" w:hAnsi="Arial" w:cs="Arial"/>
                <w:color w:val="000000" w:themeColor="text1"/>
              </w:rPr>
              <w:t>types of footwear suitable for aquatic environments (e.g. enclosed sandals, neoprene booties, water shoes)</w:t>
            </w:r>
            <w:r w:rsidR="00E66AD8">
              <w:rPr>
                <w:rFonts w:ascii="Arial" w:hAnsi="Arial" w:cs="Arial"/>
                <w:color w:val="000000" w:themeColor="text1"/>
              </w:rPr>
              <w:t xml:space="preserve"> </w:t>
            </w:r>
            <w:r w:rsidR="2A8EA4CF" w:rsidRPr="00E66AD8">
              <w:rPr>
                <w:rFonts w:ascii="Arial" w:hAnsi="Arial" w:cs="Arial"/>
                <w:color w:val="000000" w:themeColor="text1"/>
              </w:rPr>
              <w:t>features and functions of lifejackets and helmet suitable for flatwater conditions and how to fit and adjust these for comfort and safety</w:t>
            </w:r>
          </w:p>
          <w:p w14:paraId="06C22334" w14:textId="29D05BEB" w:rsidR="00BD4555" w:rsidRPr="00E66AD8" w:rsidRDefault="2A8EA4CF" w:rsidP="00E66AD8">
            <w:pPr>
              <w:pStyle w:val="ListParagraph"/>
              <w:numPr>
                <w:ilvl w:val="0"/>
                <w:numId w:val="21"/>
              </w:numPr>
              <w:spacing w:after="0" w:line="360" w:lineRule="auto"/>
              <w:rPr>
                <w:rFonts w:ascii="Arial" w:hAnsi="Arial" w:cs="Arial"/>
                <w:color w:val="000000" w:themeColor="text1"/>
              </w:rPr>
            </w:pPr>
            <w:r w:rsidRPr="00E66AD8">
              <w:rPr>
                <w:rFonts w:ascii="Arial" w:hAnsi="Arial" w:cs="Arial"/>
                <w:color w:val="000000" w:themeColor="text1"/>
              </w:rPr>
              <w:t>location and function of different parts of the craft being paddled</w:t>
            </w:r>
          </w:p>
          <w:p w14:paraId="295A5F6E" w14:textId="33D02D60" w:rsidR="00BD4555" w:rsidRPr="00E66AD8" w:rsidRDefault="2A8EA4CF" w:rsidP="00E66AD8">
            <w:pPr>
              <w:pStyle w:val="ListParagraph"/>
              <w:numPr>
                <w:ilvl w:val="0"/>
                <w:numId w:val="21"/>
              </w:numPr>
              <w:spacing w:after="0" w:line="360" w:lineRule="auto"/>
              <w:rPr>
                <w:rFonts w:ascii="Arial" w:hAnsi="Arial" w:cs="Arial"/>
                <w:color w:val="000000" w:themeColor="text1"/>
              </w:rPr>
            </w:pPr>
            <w:r w:rsidRPr="00E66AD8">
              <w:rPr>
                <w:rFonts w:ascii="Arial" w:hAnsi="Arial" w:cs="Arial"/>
                <w:color w:val="000000" w:themeColor="text1"/>
              </w:rPr>
              <w:t>types of paddles suitable for use with selected craft in flatwater conditions</w:t>
            </w:r>
          </w:p>
          <w:p w14:paraId="2546B1DF" w14:textId="6306FC2A" w:rsidR="00BD4555" w:rsidRPr="00E66AD8" w:rsidRDefault="27AE664E" w:rsidP="00E66AD8">
            <w:pPr>
              <w:spacing w:after="0" w:line="360" w:lineRule="auto"/>
              <w:rPr>
                <w:rFonts w:ascii="Arial" w:hAnsi="Arial" w:cs="Arial"/>
                <w:color w:val="000000" w:themeColor="text1"/>
              </w:rPr>
            </w:pPr>
            <w:r w:rsidRPr="00E66AD8">
              <w:rPr>
                <w:rFonts w:ascii="Arial" w:hAnsi="Arial" w:cs="Arial"/>
                <w:color w:val="000000" w:themeColor="text1"/>
              </w:rPr>
              <w:t>Equipment including</w:t>
            </w:r>
          </w:p>
          <w:p w14:paraId="4B668D58" w14:textId="2441252D" w:rsidR="00BD4555" w:rsidRPr="00E66AD8" w:rsidRDefault="27AE664E" w:rsidP="00E66AD8">
            <w:pPr>
              <w:pStyle w:val="ListParagraph"/>
              <w:numPr>
                <w:ilvl w:val="0"/>
                <w:numId w:val="4"/>
              </w:numPr>
              <w:spacing w:after="0" w:line="360" w:lineRule="auto"/>
              <w:rPr>
                <w:rFonts w:ascii="Arial" w:hAnsi="Arial" w:cs="Arial"/>
                <w:color w:val="000000" w:themeColor="text1"/>
              </w:rPr>
            </w:pPr>
            <w:r w:rsidRPr="00E66AD8">
              <w:rPr>
                <w:rFonts w:ascii="Arial" w:hAnsi="Arial" w:cs="Arial"/>
                <w:color w:val="000000" w:themeColor="text1"/>
              </w:rPr>
              <w:t>helmet as required</w:t>
            </w:r>
          </w:p>
          <w:p w14:paraId="50FEBCD6" w14:textId="1E95141C" w:rsidR="00BD4555" w:rsidRPr="00E66AD8" w:rsidRDefault="27AE664E" w:rsidP="00E66AD8">
            <w:pPr>
              <w:pStyle w:val="ListParagraph"/>
              <w:numPr>
                <w:ilvl w:val="0"/>
                <w:numId w:val="4"/>
              </w:numPr>
              <w:spacing w:after="0" w:line="360" w:lineRule="auto"/>
              <w:rPr>
                <w:rFonts w:ascii="Arial" w:hAnsi="Arial" w:cs="Arial"/>
                <w:color w:val="000000" w:themeColor="text1"/>
              </w:rPr>
            </w:pPr>
            <w:r w:rsidRPr="00E66AD8">
              <w:rPr>
                <w:rFonts w:ascii="Arial" w:hAnsi="Arial" w:cs="Arial"/>
                <w:color w:val="000000" w:themeColor="text1"/>
              </w:rPr>
              <w:t>pea-less whistles not affected by water</w:t>
            </w:r>
          </w:p>
          <w:p w14:paraId="4488BBDA" w14:textId="30ABB068" w:rsidR="00BD4555" w:rsidRPr="00E66AD8" w:rsidRDefault="27AE664E" w:rsidP="00E66AD8">
            <w:pPr>
              <w:pStyle w:val="ListParagraph"/>
              <w:numPr>
                <w:ilvl w:val="0"/>
                <w:numId w:val="4"/>
              </w:numPr>
              <w:spacing w:after="0" w:line="360" w:lineRule="auto"/>
              <w:rPr>
                <w:rFonts w:ascii="Arial" w:hAnsi="Arial" w:cs="Arial"/>
                <w:color w:val="000000" w:themeColor="text1"/>
              </w:rPr>
            </w:pPr>
            <w:r w:rsidRPr="00E66AD8">
              <w:rPr>
                <w:rFonts w:ascii="Arial" w:hAnsi="Arial" w:cs="Arial"/>
                <w:color w:val="000000" w:themeColor="text1"/>
              </w:rPr>
              <w:t>craft which can include singles and doubles</w:t>
            </w:r>
          </w:p>
          <w:p w14:paraId="1573DAE9" w14:textId="112DC43F" w:rsidR="00BD4555" w:rsidRPr="00E66AD8" w:rsidRDefault="27AE664E" w:rsidP="00E66AD8">
            <w:pPr>
              <w:pStyle w:val="ListParagraph"/>
              <w:numPr>
                <w:ilvl w:val="0"/>
                <w:numId w:val="4"/>
              </w:numPr>
              <w:spacing w:after="0" w:line="360" w:lineRule="auto"/>
              <w:rPr>
                <w:rFonts w:ascii="Arial" w:hAnsi="Arial" w:cs="Arial"/>
                <w:color w:val="000000" w:themeColor="text1"/>
              </w:rPr>
            </w:pPr>
            <w:r w:rsidRPr="00E66AD8">
              <w:rPr>
                <w:rFonts w:ascii="Arial" w:hAnsi="Arial" w:cs="Arial"/>
                <w:color w:val="000000" w:themeColor="text1"/>
              </w:rPr>
              <w:t>paddles</w:t>
            </w:r>
          </w:p>
          <w:p w14:paraId="29FF5726" w14:textId="4F1A0B72" w:rsidR="00BD4555" w:rsidRPr="00E66AD8" w:rsidRDefault="27AE664E" w:rsidP="00E66AD8">
            <w:pPr>
              <w:pStyle w:val="ListParagraph"/>
              <w:numPr>
                <w:ilvl w:val="0"/>
                <w:numId w:val="4"/>
              </w:numPr>
              <w:spacing w:after="0" w:line="360" w:lineRule="auto"/>
              <w:rPr>
                <w:rFonts w:ascii="Arial" w:hAnsi="Arial" w:cs="Arial"/>
                <w:color w:val="000000" w:themeColor="text1"/>
              </w:rPr>
            </w:pPr>
            <w:r w:rsidRPr="00E66AD8">
              <w:rPr>
                <w:rFonts w:ascii="Arial" w:hAnsi="Arial" w:cs="Arial"/>
                <w:color w:val="000000" w:themeColor="text1"/>
              </w:rPr>
              <w:t>ropes and tie down straps</w:t>
            </w:r>
          </w:p>
          <w:p w14:paraId="07D624E6" w14:textId="20284BEF" w:rsidR="00BD4555" w:rsidRPr="00E66AD8" w:rsidRDefault="27AE664E" w:rsidP="00E66AD8">
            <w:pPr>
              <w:pStyle w:val="ListParagraph"/>
              <w:numPr>
                <w:ilvl w:val="0"/>
                <w:numId w:val="4"/>
              </w:numPr>
              <w:spacing w:after="0" w:line="360" w:lineRule="auto"/>
              <w:rPr>
                <w:rFonts w:ascii="Arial" w:hAnsi="Arial" w:cs="Arial"/>
                <w:color w:val="000000" w:themeColor="text1"/>
              </w:rPr>
            </w:pPr>
            <w:r w:rsidRPr="00E66AD8">
              <w:rPr>
                <w:rFonts w:ascii="Arial" w:hAnsi="Arial" w:cs="Arial"/>
                <w:color w:val="000000" w:themeColor="text1"/>
              </w:rPr>
              <w:t>rescue equipment:</w:t>
            </w:r>
          </w:p>
          <w:p w14:paraId="5D6C4384" w14:textId="617243CC" w:rsidR="00BD4555" w:rsidRPr="00E66AD8" w:rsidRDefault="27AE664E" w:rsidP="00E66AD8">
            <w:pPr>
              <w:pStyle w:val="ListParagraph"/>
              <w:numPr>
                <w:ilvl w:val="0"/>
                <w:numId w:val="4"/>
              </w:numPr>
              <w:spacing w:after="0" w:line="360" w:lineRule="auto"/>
              <w:rPr>
                <w:rFonts w:ascii="Arial" w:hAnsi="Arial" w:cs="Arial"/>
                <w:color w:val="000000" w:themeColor="text1"/>
              </w:rPr>
            </w:pPr>
            <w:r w:rsidRPr="00E66AD8">
              <w:rPr>
                <w:rFonts w:ascii="Arial" w:hAnsi="Arial" w:cs="Arial"/>
                <w:color w:val="000000" w:themeColor="text1"/>
              </w:rPr>
              <w:t>towlines</w:t>
            </w:r>
          </w:p>
          <w:p w14:paraId="07A40E4D" w14:textId="5DA47C81" w:rsidR="00BD4555" w:rsidRPr="00E66AD8" w:rsidRDefault="27AE664E" w:rsidP="00E66AD8">
            <w:pPr>
              <w:pStyle w:val="ListParagraph"/>
              <w:numPr>
                <w:ilvl w:val="0"/>
                <w:numId w:val="4"/>
              </w:numPr>
              <w:spacing w:after="0" w:line="360" w:lineRule="auto"/>
              <w:rPr>
                <w:rFonts w:ascii="Arial" w:hAnsi="Arial" w:cs="Arial"/>
                <w:color w:val="000000" w:themeColor="text1"/>
              </w:rPr>
            </w:pPr>
            <w:r w:rsidRPr="00E66AD8">
              <w:rPr>
                <w:rFonts w:ascii="Arial" w:hAnsi="Arial" w:cs="Arial"/>
                <w:color w:val="000000" w:themeColor="text1"/>
              </w:rPr>
              <w:t>bailing devices</w:t>
            </w:r>
          </w:p>
          <w:p w14:paraId="4667AB37" w14:textId="43BF4C9C" w:rsidR="00BD4555" w:rsidRPr="00E66AD8" w:rsidRDefault="062FEEFA" w:rsidP="00E66AD8">
            <w:pPr>
              <w:pStyle w:val="ListParagraph"/>
              <w:numPr>
                <w:ilvl w:val="0"/>
                <w:numId w:val="4"/>
              </w:numPr>
              <w:spacing w:after="0" w:line="360" w:lineRule="auto"/>
              <w:rPr>
                <w:rFonts w:ascii="Arial" w:hAnsi="Arial" w:cs="Arial"/>
                <w:color w:val="000000" w:themeColor="text1"/>
              </w:rPr>
            </w:pPr>
            <w:r w:rsidRPr="00E66AD8">
              <w:rPr>
                <w:rFonts w:ascii="Arial" w:hAnsi="Arial" w:cs="Arial"/>
                <w:color w:val="000000" w:themeColor="text1"/>
              </w:rPr>
              <w:t>knives</w:t>
            </w:r>
          </w:p>
          <w:p w14:paraId="5791E167" w14:textId="60D41042" w:rsidR="00BD4555" w:rsidRPr="00E66AD8" w:rsidRDefault="6157B90C" w:rsidP="00E66AD8">
            <w:pPr>
              <w:spacing w:after="0" w:line="360" w:lineRule="auto"/>
              <w:rPr>
                <w:rFonts w:ascii="Arial" w:hAnsi="Arial" w:cs="Arial"/>
                <w:color w:val="000000" w:themeColor="text1"/>
              </w:rPr>
            </w:pPr>
            <w:r w:rsidRPr="00E66AD8">
              <w:rPr>
                <w:rFonts w:ascii="Arial" w:hAnsi="Arial" w:cs="Arial"/>
                <w:color w:val="000000" w:themeColor="text1"/>
              </w:rPr>
              <w:t>techniques used to effectively stow items:</w:t>
            </w:r>
          </w:p>
          <w:p w14:paraId="797A3AD6" w14:textId="6C728720" w:rsidR="00BD4555" w:rsidRPr="00E66AD8" w:rsidRDefault="6157B90C" w:rsidP="00E66AD8">
            <w:pPr>
              <w:pStyle w:val="ListParagraph"/>
              <w:numPr>
                <w:ilvl w:val="0"/>
                <w:numId w:val="15"/>
              </w:numPr>
              <w:spacing w:after="0" w:line="360" w:lineRule="auto"/>
              <w:rPr>
                <w:rFonts w:ascii="Arial" w:hAnsi="Arial" w:cs="Arial"/>
                <w:color w:val="000000" w:themeColor="text1"/>
              </w:rPr>
            </w:pPr>
            <w:r w:rsidRPr="00E66AD8">
              <w:rPr>
                <w:rFonts w:ascii="Arial" w:hAnsi="Arial" w:cs="Arial"/>
                <w:color w:val="000000" w:themeColor="text1"/>
              </w:rPr>
              <w:t>for ease of access and maximum usage of space</w:t>
            </w:r>
          </w:p>
          <w:p w14:paraId="4A5E5947" w14:textId="360EAEA2" w:rsidR="00BD4555" w:rsidRPr="00E66AD8" w:rsidRDefault="6157B90C" w:rsidP="00E66AD8">
            <w:pPr>
              <w:pStyle w:val="ListParagraph"/>
              <w:numPr>
                <w:ilvl w:val="0"/>
                <w:numId w:val="15"/>
              </w:numPr>
              <w:spacing w:after="0" w:line="360" w:lineRule="auto"/>
              <w:rPr>
                <w:rFonts w:ascii="Arial" w:hAnsi="Arial" w:cs="Arial"/>
                <w:color w:val="000000" w:themeColor="text1"/>
              </w:rPr>
            </w:pPr>
            <w:r w:rsidRPr="00E66AD8">
              <w:rPr>
                <w:rFonts w:ascii="Arial" w:hAnsi="Arial" w:cs="Arial"/>
                <w:color w:val="000000" w:themeColor="text1"/>
              </w:rPr>
              <w:t>for stability of craft and minimal effect on trim</w:t>
            </w:r>
          </w:p>
          <w:p w14:paraId="28604D42" w14:textId="1A9E0F52" w:rsidR="00BD4555" w:rsidRPr="00E66AD8" w:rsidRDefault="6157B90C" w:rsidP="00E66AD8">
            <w:pPr>
              <w:pStyle w:val="ListParagraph"/>
              <w:numPr>
                <w:ilvl w:val="0"/>
                <w:numId w:val="15"/>
              </w:numPr>
              <w:spacing w:after="0" w:line="360" w:lineRule="auto"/>
              <w:rPr>
                <w:rFonts w:ascii="Arial" w:hAnsi="Arial" w:cs="Arial"/>
                <w:color w:val="000000" w:themeColor="text1"/>
              </w:rPr>
            </w:pPr>
            <w:r w:rsidRPr="00E66AD8">
              <w:rPr>
                <w:rFonts w:ascii="Arial" w:hAnsi="Arial" w:cs="Arial"/>
                <w:color w:val="000000" w:themeColor="text1"/>
              </w:rPr>
              <w:t>to waterproof clothing, food and resources</w:t>
            </w:r>
          </w:p>
          <w:p w14:paraId="270BAC5A" w14:textId="410DA04A" w:rsidR="00BD4555" w:rsidRPr="00E66AD8" w:rsidRDefault="15878DD9" w:rsidP="00E66AD8">
            <w:pPr>
              <w:pStyle w:val="ListParagraph"/>
              <w:numPr>
                <w:ilvl w:val="0"/>
                <w:numId w:val="15"/>
              </w:numPr>
              <w:spacing w:after="0" w:line="360" w:lineRule="auto"/>
              <w:rPr>
                <w:rFonts w:ascii="Arial" w:hAnsi="Arial" w:cs="Arial"/>
                <w:color w:val="000000" w:themeColor="text1"/>
              </w:rPr>
            </w:pPr>
            <w:r w:rsidRPr="00E66AD8">
              <w:rPr>
                <w:rFonts w:ascii="Arial" w:hAnsi="Arial" w:cs="Arial"/>
                <w:color w:val="000000" w:themeColor="text1"/>
              </w:rPr>
              <w:t xml:space="preserve">safe manual handling techniques used to lift and carry paddle craft </w:t>
            </w:r>
          </w:p>
          <w:p w14:paraId="0A55AD00" w14:textId="7329B0EB" w:rsidR="00BD4555" w:rsidRPr="00E66AD8" w:rsidRDefault="15878DD9" w:rsidP="00E66AD8">
            <w:pPr>
              <w:pStyle w:val="ListParagraph"/>
              <w:numPr>
                <w:ilvl w:val="0"/>
                <w:numId w:val="15"/>
              </w:numPr>
              <w:spacing w:after="0" w:line="360" w:lineRule="auto"/>
              <w:rPr>
                <w:rFonts w:ascii="Arial" w:hAnsi="Arial" w:cs="Arial"/>
                <w:color w:val="000000" w:themeColor="text1"/>
              </w:rPr>
            </w:pPr>
            <w:r w:rsidRPr="00E66AD8">
              <w:rPr>
                <w:rFonts w:ascii="Arial" w:hAnsi="Arial" w:cs="Arial"/>
                <w:color w:val="000000" w:themeColor="text1"/>
              </w:rPr>
              <w:lastRenderedPageBreak/>
              <w:t xml:space="preserve">equipment features and techniques used to secure craft for transportation </w:t>
            </w:r>
          </w:p>
          <w:p w14:paraId="481A29A9" w14:textId="37C8BDFF" w:rsidR="00BD4555" w:rsidRPr="00E66AD8" w:rsidRDefault="15878DD9" w:rsidP="00E66AD8">
            <w:pPr>
              <w:spacing w:after="0" w:line="360" w:lineRule="auto"/>
              <w:rPr>
                <w:rFonts w:ascii="Arial" w:hAnsi="Arial" w:cs="Arial"/>
                <w:color w:val="000000" w:themeColor="text1"/>
              </w:rPr>
            </w:pPr>
            <w:r w:rsidRPr="00E66AD8">
              <w:rPr>
                <w:rFonts w:ascii="Arial" w:hAnsi="Arial" w:cs="Arial"/>
                <w:color w:val="000000" w:themeColor="text1"/>
              </w:rPr>
              <w:t xml:space="preserve">communication protocols for group paddling activities to include: </w:t>
            </w:r>
          </w:p>
          <w:p w14:paraId="4D46EB99" w14:textId="465F9A87" w:rsidR="00BD4555" w:rsidRPr="00E66AD8" w:rsidRDefault="15878DD9" w:rsidP="00E66AD8">
            <w:pPr>
              <w:pStyle w:val="ListParagraph"/>
              <w:numPr>
                <w:ilvl w:val="0"/>
                <w:numId w:val="14"/>
              </w:numPr>
              <w:spacing w:after="0" w:line="360" w:lineRule="auto"/>
              <w:rPr>
                <w:rFonts w:ascii="Arial" w:hAnsi="Arial" w:cs="Arial"/>
                <w:color w:val="000000" w:themeColor="text1"/>
              </w:rPr>
            </w:pPr>
            <w:r w:rsidRPr="00E66AD8">
              <w:rPr>
                <w:rFonts w:ascii="Arial" w:hAnsi="Arial" w:cs="Arial"/>
                <w:color w:val="000000" w:themeColor="text1"/>
              </w:rPr>
              <w:t xml:space="preserve">calls </w:t>
            </w:r>
          </w:p>
          <w:p w14:paraId="6055F775" w14:textId="57BC780B" w:rsidR="00BD4555" w:rsidRPr="00E66AD8" w:rsidRDefault="15878DD9" w:rsidP="00E66AD8">
            <w:pPr>
              <w:pStyle w:val="ListParagraph"/>
              <w:numPr>
                <w:ilvl w:val="0"/>
                <w:numId w:val="14"/>
              </w:numPr>
              <w:spacing w:after="0" w:line="360" w:lineRule="auto"/>
              <w:rPr>
                <w:rFonts w:ascii="Arial" w:hAnsi="Arial" w:cs="Arial"/>
                <w:color w:val="000000" w:themeColor="text1"/>
              </w:rPr>
            </w:pPr>
            <w:r w:rsidRPr="00E66AD8">
              <w:rPr>
                <w:rFonts w:ascii="Arial" w:hAnsi="Arial" w:cs="Arial"/>
                <w:color w:val="000000" w:themeColor="text1"/>
              </w:rPr>
              <w:t xml:space="preserve">hand and paddle signals </w:t>
            </w:r>
          </w:p>
          <w:p w14:paraId="4A588F8B" w14:textId="3E664360" w:rsidR="00BD4555" w:rsidRPr="00E66AD8" w:rsidRDefault="5082678D" w:rsidP="00E66AD8">
            <w:pPr>
              <w:pStyle w:val="ListParagraph"/>
              <w:numPr>
                <w:ilvl w:val="0"/>
                <w:numId w:val="14"/>
              </w:numPr>
              <w:spacing w:after="0" w:line="360" w:lineRule="auto"/>
              <w:rPr>
                <w:rFonts w:ascii="Arial" w:hAnsi="Arial" w:cs="Arial"/>
                <w:color w:val="000000" w:themeColor="text1"/>
              </w:rPr>
            </w:pPr>
            <w:r w:rsidRPr="00E66AD8">
              <w:rPr>
                <w:rFonts w:ascii="Arial" w:hAnsi="Arial" w:cs="Arial"/>
                <w:color w:val="000000" w:themeColor="text1"/>
              </w:rPr>
              <w:t xml:space="preserve">Pea-less </w:t>
            </w:r>
            <w:r w:rsidR="15878DD9" w:rsidRPr="00E66AD8">
              <w:rPr>
                <w:rFonts w:ascii="Arial" w:hAnsi="Arial" w:cs="Arial"/>
                <w:color w:val="000000" w:themeColor="text1"/>
              </w:rPr>
              <w:t xml:space="preserve">whistles </w:t>
            </w:r>
          </w:p>
          <w:p w14:paraId="5838761F" w14:textId="04D54D94" w:rsidR="00BD4555" w:rsidRPr="00E66AD8" w:rsidRDefault="15878DD9" w:rsidP="00E66AD8">
            <w:pPr>
              <w:pStyle w:val="ListParagraph"/>
              <w:numPr>
                <w:ilvl w:val="0"/>
                <w:numId w:val="14"/>
              </w:numPr>
              <w:spacing w:after="0" w:line="360" w:lineRule="auto"/>
              <w:rPr>
                <w:rFonts w:ascii="Arial" w:hAnsi="Arial" w:cs="Arial"/>
                <w:color w:val="000000" w:themeColor="text1"/>
              </w:rPr>
            </w:pPr>
            <w:r w:rsidRPr="00E66AD8">
              <w:rPr>
                <w:rFonts w:ascii="Arial" w:hAnsi="Arial" w:cs="Arial"/>
                <w:color w:val="000000" w:themeColor="text1"/>
              </w:rPr>
              <w:t xml:space="preserve">hydrological features of flatwater areas such as lakes, dams and flatwater rivers sufficient to understand the impacts on paddling activity </w:t>
            </w:r>
          </w:p>
          <w:p w14:paraId="52389986" w14:textId="3C65AE10" w:rsidR="00BD4555" w:rsidRPr="00E66AD8" w:rsidRDefault="15878DD9" w:rsidP="00E66AD8">
            <w:pPr>
              <w:spacing w:after="0" w:line="360" w:lineRule="auto"/>
              <w:rPr>
                <w:rFonts w:ascii="Arial" w:hAnsi="Arial" w:cs="Arial"/>
                <w:color w:val="000000" w:themeColor="text1"/>
              </w:rPr>
            </w:pPr>
            <w:r w:rsidRPr="00E66AD8">
              <w:rPr>
                <w:rFonts w:ascii="Arial" w:hAnsi="Arial" w:cs="Arial"/>
                <w:color w:val="000000" w:themeColor="text1"/>
              </w:rPr>
              <w:t xml:space="preserve">typical hazards associated with paddling and swimming in flatwater conditions, and techniques used to safely negotiate these: </w:t>
            </w:r>
          </w:p>
          <w:p w14:paraId="357ED7B7" w14:textId="4EB921B5" w:rsidR="00BD4555" w:rsidRPr="00E66AD8" w:rsidRDefault="15878DD9" w:rsidP="00E66AD8">
            <w:pPr>
              <w:pStyle w:val="ListParagraph"/>
              <w:numPr>
                <w:ilvl w:val="0"/>
                <w:numId w:val="13"/>
              </w:numPr>
              <w:spacing w:after="0" w:line="360" w:lineRule="auto"/>
              <w:rPr>
                <w:rFonts w:ascii="Arial" w:hAnsi="Arial" w:cs="Arial"/>
                <w:color w:val="000000" w:themeColor="text1"/>
              </w:rPr>
            </w:pPr>
            <w:r w:rsidRPr="00E66AD8">
              <w:rPr>
                <w:rFonts w:ascii="Arial" w:hAnsi="Arial" w:cs="Arial"/>
                <w:color w:val="000000" w:themeColor="text1"/>
              </w:rPr>
              <w:t xml:space="preserve">currents </w:t>
            </w:r>
          </w:p>
          <w:p w14:paraId="45797736" w14:textId="7F935773" w:rsidR="00BD4555" w:rsidRPr="00E66AD8" w:rsidRDefault="15878DD9" w:rsidP="00E66AD8">
            <w:pPr>
              <w:pStyle w:val="ListParagraph"/>
              <w:numPr>
                <w:ilvl w:val="0"/>
                <w:numId w:val="13"/>
              </w:numPr>
              <w:spacing w:after="0" w:line="360" w:lineRule="auto"/>
              <w:rPr>
                <w:rFonts w:ascii="Arial" w:hAnsi="Arial" w:cs="Arial"/>
                <w:color w:val="000000" w:themeColor="text1"/>
              </w:rPr>
            </w:pPr>
            <w:r w:rsidRPr="00E66AD8">
              <w:rPr>
                <w:rFonts w:ascii="Arial" w:hAnsi="Arial" w:cs="Arial"/>
                <w:color w:val="000000" w:themeColor="text1"/>
              </w:rPr>
              <w:t xml:space="preserve">built objects – weirs, piers </w:t>
            </w:r>
          </w:p>
          <w:p w14:paraId="4090D6B3" w14:textId="3677702B" w:rsidR="00BD4555" w:rsidRPr="00E66AD8" w:rsidRDefault="15878DD9" w:rsidP="00E66AD8">
            <w:pPr>
              <w:pStyle w:val="ListParagraph"/>
              <w:numPr>
                <w:ilvl w:val="0"/>
                <w:numId w:val="13"/>
              </w:numPr>
              <w:spacing w:after="0" w:line="360" w:lineRule="auto"/>
              <w:rPr>
                <w:rFonts w:ascii="Arial" w:hAnsi="Arial" w:cs="Arial"/>
                <w:color w:val="000000" w:themeColor="text1"/>
              </w:rPr>
            </w:pPr>
            <w:r w:rsidRPr="00E66AD8">
              <w:rPr>
                <w:rFonts w:ascii="Arial" w:hAnsi="Arial" w:cs="Arial"/>
                <w:color w:val="000000" w:themeColor="text1"/>
              </w:rPr>
              <w:t xml:space="preserve">steep or slippery banks or shore </w:t>
            </w:r>
          </w:p>
          <w:p w14:paraId="3319FC19" w14:textId="3C50A1E8" w:rsidR="00BD4555" w:rsidRPr="00E66AD8" w:rsidRDefault="15878DD9" w:rsidP="00E66AD8">
            <w:pPr>
              <w:pStyle w:val="ListParagraph"/>
              <w:numPr>
                <w:ilvl w:val="0"/>
                <w:numId w:val="13"/>
              </w:numPr>
              <w:spacing w:after="0" w:line="360" w:lineRule="auto"/>
              <w:rPr>
                <w:rFonts w:ascii="Arial" w:hAnsi="Arial" w:cs="Arial"/>
                <w:color w:val="000000" w:themeColor="text1"/>
              </w:rPr>
            </w:pPr>
            <w:r w:rsidRPr="00E66AD8">
              <w:rPr>
                <w:rFonts w:ascii="Arial" w:hAnsi="Arial" w:cs="Arial"/>
                <w:color w:val="000000" w:themeColor="text1"/>
              </w:rPr>
              <w:t>overhanging trees</w:t>
            </w:r>
          </w:p>
          <w:p w14:paraId="73544D2A" w14:textId="10FAE29E" w:rsidR="00BD4555" w:rsidRPr="00E66AD8" w:rsidRDefault="15878DD9" w:rsidP="00E66AD8">
            <w:pPr>
              <w:pStyle w:val="ListParagraph"/>
              <w:numPr>
                <w:ilvl w:val="0"/>
                <w:numId w:val="13"/>
              </w:numPr>
              <w:spacing w:after="0" w:line="360" w:lineRule="auto"/>
              <w:rPr>
                <w:rFonts w:ascii="Arial" w:hAnsi="Arial" w:cs="Arial"/>
                <w:color w:val="000000" w:themeColor="text1"/>
              </w:rPr>
            </w:pPr>
            <w:r w:rsidRPr="00E66AD8">
              <w:rPr>
                <w:rFonts w:ascii="Arial" w:hAnsi="Arial" w:cs="Arial"/>
                <w:color w:val="000000" w:themeColor="text1"/>
              </w:rPr>
              <w:t xml:space="preserve">fallen trees on waterway </w:t>
            </w:r>
          </w:p>
          <w:p w14:paraId="2BFD1A0A" w14:textId="771ECD51" w:rsidR="00BD4555" w:rsidRPr="00E66AD8" w:rsidRDefault="15878DD9" w:rsidP="00E66AD8">
            <w:pPr>
              <w:pStyle w:val="ListParagraph"/>
              <w:numPr>
                <w:ilvl w:val="0"/>
                <w:numId w:val="13"/>
              </w:numPr>
              <w:spacing w:after="0" w:line="360" w:lineRule="auto"/>
              <w:rPr>
                <w:rFonts w:ascii="Arial" w:hAnsi="Arial" w:cs="Arial"/>
                <w:color w:val="000000" w:themeColor="text1"/>
              </w:rPr>
            </w:pPr>
            <w:r w:rsidRPr="00E66AD8">
              <w:rPr>
                <w:rFonts w:ascii="Arial" w:hAnsi="Arial" w:cs="Arial"/>
                <w:color w:val="000000" w:themeColor="text1"/>
              </w:rPr>
              <w:t xml:space="preserve">submerged logs, rocks and vegetation </w:t>
            </w:r>
          </w:p>
          <w:p w14:paraId="4334CBF2" w14:textId="434A73D5" w:rsidR="00BD4555" w:rsidRPr="00E66AD8" w:rsidRDefault="15878DD9" w:rsidP="00E66AD8">
            <w:pPr>
              <w:pStyle w:val="ListParagraph"/>
              <w:numPr>
                <w:ilvl w:val="0"/>
                <w:numId w:val="13"/>
              </w:numPr>
              <w:spacing w:after="0" w:line="360" w:lineRule="auto"/>
              <w:rPr>
                <w:rFonts w:ascii="Arial" w:hAnsi="Arial" w:cs="Arial"/>
                <w:color w:val="000000" w:themeColor="text1"/>
              </w:rPr>
            </w:pPr>
            <w:r w:rsidRPr="00E66AD8">
              <w:rPr>
                <w:rFonts w:ascii="Arial" w:hAnsi="Arial" w:cs="Arial"/>
                <w:color w:val="000000" w:themeColor="text1"/>
              </w:rPr>
              <w:t xml:space="preserve">sections of dark, deep or cold water </w:t>
            </w:r>
          </w:p>
          <w:p w14:paraId="1A68FCB7" w14:textId="59581277" w:rsidR="00BD4555" w:rsidRPr="00E66AD8" w:rsidRDefault="15878DD9" w:rsidP="00E66AD8">
            <w:pPr>
              <w:pStyle w:val="ListParagraph"/>
              <w:numPr>
                <w:ilvl w:val="0"/>
                <w:numId w:val="13"/>
              </w:numPr>
              <w:spacing w:after="0" w:line="360" w:lineRule="auto"/>
              <w:rPr>
                <w:rFonts w:ascii="Arial" w:hAnsi="Arial" w:cs="Arial"/>
                <w:color w:val="000000" w:themeColor="text1"/>
              </w:rPr>
            </w:pPr>
            <w:r w:rsidRPr="00E66AD8">
              <w:rPr>
                <w:rFonts w:ascii="Arial" w:hAnsi="Arial" w:cs="Arial"/>
                <w:color w:val="000000" w:themeColor="text1"/>
              </w:rPr>
              <w:t xml:space="preserve">other boating traffic </w:t>
            </w:r>
          </w:p>
          <w:p w14:paraId="0DC5A9D4" w14:textId="050B3351" w:rsidR="00BD4555" w:rsidRPr="00E66AD8" w:rsidRDefault="15878DD9" w:rsidP="00E66AD8">
            <w:pPr>
              <w:pStyle w:val="ListParagraph"/>
              <w:numPr>
                <w:ilvl w:val="0"/>
                <w:numId w:val="13"/>
              </w:numPr>
              <w:spacing w:after="0" w:line="360" w:lineRule="auto"/>
              <w:rPr>
                <w:rFonts w:ascii="Arial" w:hAnsi="Arial" w:cs="Arial"/>
                <w:color w:val="000000" w:themeColor="text1"/>
              </w:rPr>
            </w:pPr>
            <w:r w:rsidRPr="00E66AD8">
              <w:rPr>
                <w:rFonts w:ascii="Arial" w:hAnsi="Arial" w:cs="Arial"/>
                <w:color w:val="000000" w:themeColor="text1"/>
              </w:rPr>
              <w:t xml:space="preserve">exposure to lightning, storms and strong winds </w:t>
            </w:r>
          </w:p>
          <w:p w14:paraId="249B1BF3" w14:textId="692A3997" w:rsidR="00BD4555" w:rsidRPr="00E66AD8" w:rsidRDefault="15878DD9" w:rsidP="00E66AD8">
            <w:pPr>
              <w:pStyle w:val="ListParagraph"/>
              <w:numPr>
                <w:ilvl w:val="0"/>
                <w:numId w:val="13"/>
              </w:numPr>
              <w:spacing w:after="0" w:line="360" w:lineRule="auto"/>
              <w:rPr>
                <w:rFonts w:ascii="Arial" w:hAnsi="Arial" w:cs="Arial"/>
                <w:color w:val="000000" w:themeColor="text1"/>
              </w:rPr>
            </w:pPr>
            <w:r w:rsidRPr="00E66AD8">
              <w:rPr>
                <w:rFonts w:ascii="Arial" w:hAnsi="Arial" w:cs="Arial"/>
                <w:color w:val="000000" w:themeColor="text1"/>
              </w:rPr>
              <w:t xml:space="preserve">prolonged emersion in cold water </w:t>
            </w:r>
          </w:p>
          <w:p w14:paraId="3A843D9A" w14:textId="42131D66" w:rsidR="00BD4555" w:rsidRPr="00E66AD8" w:rsidRDefault="15878DD9" w:rsidP="00E66AD8">
            <w:pPr>
              <w:spacing w:after="0" w:line="360" w:lineRule="auto"/>
              <w:rPr>
                <w:rFonts w:ascii="Arial" w:hAnsi="Arial" w:cs="Arial"/>
                <w:color w:val="000000" w:themeColor="text1"/>
              </w:rPr>
            </w:pPr>
            <w:r w:rsidRPr="00E66AD8">
              <w:rPr>
                <w:rFonts w:ascii="Arial" w:hAnsi="Arial" w:cs="Arial"/>
                <w:color w:val="000000" w:themeColor="text1"/>
              </w:rPr>
              <w:t xml:space="preserve">techniques used on flatwater to: </w:t>
            </w:r>
          </w:p>
          <w:p w14:paraId="4E317C91" w14:textId="04454429" w:rsidR="00BD4555" w:rsidRPr="00E66AD8" w:rsidRDefault="15878DD9" w:rsidP="00E66AD8">
            <w:pPr>
              <w:pStyle w:val="ListParagraph"/>
              <w:numPr>
                <w:ilvl w:val="0"/>
                <w:numId w:val="12"/>
              </w:numPr>
              <w:spacing w:after="0" w:line="360" w:lineRule="auto"/>
              <w:rPr>
                <w:rFonts w:ascii="Arial" w:hAnsi="Arial" w:cs="Arial"/>
                <w:color w:val="000000" w:themeColor="text1"/>
              </w:rPr>
            </w:pPr>
            <w:r w:rsidRPr="00E66AD8">
              <w:rPr>
                <w:rFonts w:ascii="Arial" w:hAnsi="Arial" w:cs="Arial"/>
                <w:color w:val="000000" w:themeColor="text1"/>
              </w:rPr>
              <w:t xml:space="preserve">embark, launch, land and disembark craft from bank, shore or jetty </w:t>
            </w:r>
          </w:p>
          <w:p w14:paraId="478D509A" w14:textId="0FAB5056" w:rsidR="00BD4555" w:rsidRPr="00E66AD8" w:rsidRDefault="15878DD9" w:rsidP="00E66AD8">
            <w:pPr>
              <w:pStyle w:val="ListParagraph"/>
              <w:numPr>
                <w:ilvl w:val="0"/>
                <w:numId w:val="12"/>
              </w:numPr>
              <w:spacing w:after="0" w:line="360" w:lineRule="auto"/>
              <w:rPr>
                <w:rFonts w:ascii="Arial" w:hAnsi="Arial" w:cs="Arial"/>
                <w:color w:val="000000" w:themeColor="text1"/>
              </w:rPr>
            </w:pPr>
            <w:r w:rsidRPr="00E66AD8">
              <w:rPr>
                <w:rFonts w:ascii="Arial" w:hAnsi="Arial" w:cs="Arial"/>
                <w:color w:val="000000" w:themeColor="text1"/>
              </w:rPr>
              <w:t xml:space="preserve">secure craft s to bank, shore or jetty </w:t>
            </w:r>
          </w:p>
          <w:p w14:paraId="692768EE" w14:textId="685FE6F5" w:rsidR="00BD4555" w:rsidRPr="00E66AD8" w:rsidRDefault="37094239" w:rsidP="00E66AD8">
            <w:pPr>
              <w:spacing w:after="0" w:line="360" w:lineRule="auto"/>
              <w:rPr>
                <w:rFonts w:ascii="Arial" w:hAnsi="Arial" w:cs="Arial"/>
                <w:color w:val="000000" w:themeColor="text1"/>
              </w:rPr>
            </w:pPr>
            <w:r w:rsidRPr="00E66AD8">
              <w:rPr>
                <w:rFonts w:ascii="Arial" w:hAnsi="Arial" w:cs="Arial"/>
                <w:color w:val="000000" w:themeColor="text1"/>
              </w:rPr>
              <w:t>a range of strokes used in flatwater conditions to direct c</w:t>
            </w:r>
            <w:r w:rsidR="7A519193" w:rsidRPr="00E66AD8">
              <w:rPr>
                <w:rFonts w:ascii="Arial" w:hAnsi="Arial" w:cs="Arial"/>
                <w:color w:val="000000" w:themeColor="text1"/>
              </w:rPr>
              <w:t xml:space="preserve">raft </w:t>
            </w:r>
            <w:r w:rsidRPr="00E66AD8">
              <w:rPr>
                <w:rFonts w:ascii="Arial" w:hAnsi="Arial" w:cs="Arial"/>
                <w:color w:val="000000" w:themeColor="text1"/>
              </w:rPr>
              <w:t xml:space="preserve">forward, in reverse and change direction: </w:t>
            </w:r>
          </w:p>
          <w:p w14:paraId="2DDFD378" w14:textId="4964AAE4" w:rsidR="00BD4555" w:rsidRPr="00E66AD8" w:rsidRDefault="15878DD9" w:rsidP="00E66AD8">
            <w:pPr>
              <w:pStyle w:val="ListParagraph"/>
              <w:numPr>
                <w:ilvl w:val="0"/>
                <w:numId w:val="11"/>
              </w:numPr>
              <w:spacing w:after="0" w:line="360" w:lineRule="auto"/>
              <w:rPr>
                <w:rFonts w:ascii="Arial" w:hAnsi="Arial" w:cs="Arial"/>
                <w:color w:val="000000" w:themeColor="text1"/>
              </w:rPr>
            </w:pPr>
            <w:r w:rsidRPr="00E66AD8">
              <w:rPr>
                <w:rFonts w:ascii="Arial" w:hAnsi="Arial" w:cs="Arial"/>
                <w:color w:val="000000" w:themeColor="text1"/>
              </w:rPr>
              <w:t xml:space="preserve">forward and reverse paddle </w:t>
            </w:r>
          </w:p>
          <w:p w14:paraId="6369CD02" w14:textId="2F85CF53" w:rsidR="00BD4555" w:rsidRPr="00E66AD8" w:rsidRDefault="15878DD9" w:rsidP="00E66AD8">
            <w:pPr>
              <w:pStyle w:val="ListParagraph"/>
              <w:numPr>
                <w:ilvl w:val="0"/>
                <w:numId w:val="11"/>
              </w:numPr>
              <w:spacing w:after="0" w:line="360" w:lineRule="auto"/>
              <w:rPr>
                <w:rFonts w:ascii="Arial" w:hAnsi="Arial" w:cs="Arial"/>
                <w:color w:val="000000" w:themeColor="text1"/>
              </w:rPr>
            </w:pPr>
            <w:r w:rsidRPr="00E66AD8">
              <w:rPr>
                <w:rFonts w:ascii="Arial" w:hAnsi="Arial" w:cs="Arial"/>
                <w:color w:val="000000" w:themeColor="text1"/>
              </w:rPr>
              <w:t xml:space="preserve">forward and reverse sweeps </w:t>
            </w:r>
          </w:p>
          <w:p w14:paraId="2DE88F17" w14:textId="3DE17215" w:rsidR="00BD4555" w:rsidRPr="00E66AD8" w:rsidRDefault="15878DD9" w:rsidP="00E66AD8">
            <w:pPr>
              <w:pStyle w:val="ListParagraph"/>
              <w:numPr>
                <w:ilvl w:val="0"/>
                <w:numId w:val="11"/>
              </w:numPr>
              <w:spacing w:after="0" w:line="360" w:lineRule="auto"/>
              <w:rPr>
                <w:rFonts w:ascii="Arial" w:hAnsi="Arial" w:cs="Arial"/>
                <w:color w:val="000000" w:themeColor="text1"/>
              </w:rPr>
            </w:pPr>
            <w:r w:rsidRPr="00E66AD8">
              <w:rPr>
                <w:rFonts w:ascii="Arial" w:hAnsi="Arial" w:cs="Arial"/>
                <w:color w:val="000000" w:themeColor="text1"/>
              </w:rPr>
              <w:t xml:space="preserve">low support </w:t>
            </w:r>
          </w:p>
          <w:p w14:paraId="35E0E63F" w14:textId="7D573A33" w:rsidR="00BD4555" w:rsidRPr="00E66AD8" w:rsidRDefault="15878DD9" w:rsidP="00E66AD8">
            <w:pPr>
              <w:pStyle w:val="ListParagraph"/>
              <w:numPr>
                <w:ilvl w:val="0"/>
                <w:numId w:val="11"/>
              </w:numPr>
              <w:spacing w:after="0" w:line="360" w:lineRule="auto"/>
              <w:rPr>
                <w:rFonts w:ascii="Arial" w:hAnsi="Arial" w:cs="Arial"/>
                <w:color w:val="000000" w:themeColor="text1"/>
              </w:rPr>
            </w:pPr>
            <w:r w:rsidRPr="00E66AD8">
              <w:rPr>
                <w:rFonts w:ascii="Arial" w:hAnsi="Arial" w:cs="Arial"/>
                <w:color w:val="000000" w:themeColor="text1"/>
              </w:rPr>
              <w:t>stern rudder</w:t>
            </w:r>
          </w:p>
          <w:p w14:paraId="13D79AD4" w14:textId="2DCAF52F" w:rsidR="00BD4555" w:rsidRPr="00E66AD8" w:rsidRDefault="15878DD9" w:rsidP="00E66AD8">
            <w:pPr>
              <w:pStyle w:val="ListParagraph"/>
              <w:numPr>
                <w:ilvl w:val="0"/>
                <w:numId w:val="11"/>
              </w:numPr>
              <w:spacing w:after="0" w:line="360" w:lineRule="auto"/>
              <w:rPr>
                <w:rFonts w:ascii="Arial" w:hAnsi="Arial" w:cs="Arial"/>
                <w:color w:val="000000" w:themeColor="text1"/>
              </w:rPr>
            </w:pPr>
            <w:r w:rsidRPr="00E66AD8">
              <w:rPr>
                <w:rFonts w:ascii="Arial" w:hAnsi="Arial" w:cs="Arial"/>
                <w:color w:val="000000" w:themeColor="text1"/>
              </w:rPr>
              <w:t>emergency stop</w:t>
            </w:r>
          </w:p>
          <w:p w14:paraId="6C9BBE61" w14:textId="15CF0051" w:rsidR="00BD4555" w:rsidRPr="00E66AD8" w:rsidRDefault="15878DD9" w:rsidP="00E66AD8">
            <w:pPr>
              <w:spacing w:after="0" w:line="360" w:lineRule="auto"/>
              <w:rPr>
                <w:rFonts w:ascii="Arial" w:hAnsi="Arial" w:cs="Arial"/>
                <w:color w:val="000000" w:themeColor="text1"/>
              </w:rPr>
            </w:pPr>
            <w:r w:rsidRPr="00E66AD8">
              <w:rPr>
                <w:rFonts w:ascii="Arial" w:hAnsi="Arial" w:cs="Arial"/>
                <w:color w:val="000000" w:themeColor="text1"/>
              </w:rPr>
              <w:t>for each of the above strokes:</w:t>
            </w:r>
          </w:p>
          <w:p w14:paraId="5D2EB764" w14:textId="025562BA" w:rsidR="00BD4555" w:rsidRPr="00E66AD8" w:rsidRDefault="15878DD9" w:rsidP="00E66AD8">
            <w:pPr>
              <w:pStyle w:val="ListParagraph"/>
              <w:numPr>
                <w:ilvl w:val="0"/>
                <w:numId w:val="10"/>
              </w:numPr>
              <w:spacing w:after="0" w:line="360" w:lineRule="auto"/>
              <w:rPr>
                <w:rFonts w:ascii="Arial" w:hAnsi="Arial" w:cs="Arial"/>
                <w:color w:val="000000" w:themeColor="text1"/>
              </w:rPr>
            </w:pPr>
            <w:r w:rsidRPr="00E66AD8">
              <w:rPr>
                <w:rFonts w:ascii="Arial" w:hAnsi="Arial" w:cs="Arial"/>
                <w:color w:val="000000" w:themeColor="text1"/>
              </w:rPr>
              <w:lastRenderedPageBreak/>
              <w:t>how to use them when solo paddling and when padd</w:t>
            </w:r>
            <w:r w:rsidR="21183079" w:rsidRPr="00E66AD8">
              <w:rPr>
                <w:rFonts w:ascii="Arial" w:hAnsi="Arial" w:cs="Arial"/>
                <w:color w:val="000000" w:themeColor="text1"/>
              </w:rPr>
              <w:t>l</w:t>
            </w:r>
            <w:r w:rsidRPr="00E66AD8">
              <w:rPr>
                <w:rFonts w:ascii="Arial" w:hAnsi="Arial" w:cs="Arial"/>
                <w:color w:val="000000" w:themeColor="text1"/>
              </w:rPr>
              <w:t>ing as a double</w:t>
            </w:r>
          </w:p>
          <w:p w14:paraId="0D8B5819" w14:textId="0BF6688B" w:rsidR="00BD4555" w:rsidRPr="00E66AD8" w:rsidRDefault="15878DD9" w:rsidP="00E66AD8">
            <w:pPr>
              <w:pStyle w:val="ListParagraph"/>
              <w:numPr>
                <w:ilvl w:val="0"/>
                <w:numId w:val="10"/>
              </w:numPr>
              <w:spacing w:after="0" w:line="360" w:lineRule="auto"/>
              <w:rPr>
                <w:rFonts w:ascii="Arial" w:hAnsi="Arial" w:cs="Arial"/>
                <w:color w:val="000000" w:themeColor="text1"/>
              </w:rPr>
            </w:pPr>
            <w:r w:rsidRPr="00E66AD8">
              <w:rPr>
                <w:rFonts w:ascii="Arial" w:hAnsi="Arial" w:cs="Arial"/>
                <w:color w:val="000000" w:themeColor="text1"/>
              </w:rPr>
              <w:t>correct posture and trunk rotation</w:t>
            </w:r>
          </w:p>
          <w:p w14:paraId="0D43A6E9" w14:textId="3CC3C1EC" w:rsidR="00BD4555" w:rsidRPr="00E66AD8" w:rsidRDefault="15878DD9" w:rsidP="00E66AD8">
            <w:pPr>
              <w:pStyle w:val="ListParagraph"/>
              <w:numPr>
                <w:ilvl w:val="0"/>
                <w:numId w:val="10"/>
              </w:numPr>
              <w:spacing w:after="0" w:line="360" w:lineRule="auto"/>
              <w:rPr>
                <w:rFonts w:ascii="Arial" w:hAnsi="Arial" w:cs="Arial"/>
                <w:color w:val="000000" w:themeColor="text1"/>
              </w:rPr>
            </w:pPr>
            <w:r w:rsidRPr="00E66AD8">
              <w:rPr>
                <w:rFonts w:ascii="Arial" w:hAnsi="Arial" w:cs="Arial"/>
                <w:color w:val="000000" w:themeColor="text1"/>
              </w:rPr>
              <w:t>correct hand placement on paddle and movement of top hands through the stroke</w:t>
            </w:r>
          </w:p>
          <w:p w14:paraId="59EE63BD" w14:textId="3042626C" w:rsidR="00BD4555" w:rsidRPr="00E66AD8" w:rsidRDefault="15878DD9" w:rsidP="00E66AD8">
            <w:pPr>
              <w:pStyle w:val="ListParagraph"/>
              <w:numPr>
                <w:ilvl w:val="0"/>
                <w:numId w:val="10"/>
              </w:numPr>
              <w:spacing w:after="0" w:line="360" w:lineRule="auto"/>
              <w:rPr>
                <w:rFonts w:ascii="Arial" w:hAnsi="Arial" w:cs="Arial"/>
                <w:color w:val="000000" w:themeColor="text1"/>
              </w:rPr>
            </w:pPr>
            <w:r w:rsidRPr="00E66AD8">
              <w:rPr>
                <w:rFonts w:ascii="Arial" w:hAnsi="Arial" w:cs="Arial"/>
                <w:color w:val="000000" w:themeColor="text1"/>
              </w:rPr>
              <w:t>wrist movement required to enable correct blade placement in water</w:t>
            </w:r>
          </w:p>
          <w:p w14:paraId="7C04C096" w14:textId="061B6BBA" w:rsidR="00BD4555" w:rsidRPr="00E66AD8" w:rsidRDefault="15878DD9" w:rsidP="00E66AD8">
            <w:pPr>
              <w:pStyle w:val="ListParagraph"/>
              <w:numPr>
                <w:ilvl w:val="0"/>
                <w:numId w:val="10"/>
              </w:numPr>
              <w:spacing w:after="0" w:line="360" w:lineRule="auto"/>
              <w:rPr>
                <w:rFonts w:ascii="Arial" w:hAnsi="Arial" w:cs="Arial"/>
                <w:color w:val="000000" w:themeColor="text1"/>
              </w:rPr>
            </w:pPr>
            <w:r w:rsidRPr="00E66AD8">
              <w:rPr>
                <w:rFonts w:ascii="Arial" w:hAnsi="Arial" w:cs="Arial"/>
                <w:color w:val="000000" w:themeColor="text1"/>
              </w:rPr>
              <w:t>correct paddle entry and exit points in relation to craft and body position</w:t>
            </w:r>
          </w:p>
          <w:p w14:paraId="049B1373" w14:textId="55B85E2E" w:rsidR="00BD4555" w:rsidRPr="00E66AD8" w:rsidRDefault="15878DD9" w:rsidP="00E66AD8">
            <w:pPr>
              <w:pStyle w:val="ListParagraph"/>
              <w:numPr>
                <w:ilvl w:val="0"/>
                <w:numId w:val="10"/>
              </w:numPr>
              <w:spacing w:after="0" w:line="360" w:lineRule="auto"/>
              <w:rPr>
                <w:rFonts w:ascii="Arial" w:hAnsi="Arial" w:cs="Arial"/>
                <w:color w:val="000000" w:themeColor="text1"/>
              </w:rPr>
            </w:pPr>
            <w:r w:rsidRPr="00E66AD8">
              <w:rPr>
                <w:rFonts w:ascii="Arial" w:hAnsi="Arial" w:cs="Arial"/>
                <w:color w:val="000000" w:themeColor="text1"/>
              </w:rPr>
              <w:t>appropriate paddle depth in water to achieve effective stroke</w:t>
            </w:r>
          </w:p>
          <w:p w14:paraId="33DCDE6F" w14:textId="23C06F16" w:rsidR="00BD4555" w:rsidRPr="00E66AD8" w:rsidRDefault="15878DD9" w:rsidP="00E66AD8">
            <w:pPr>
              <w:pStyle w:val="ListParagraph"/>
              <w:numPr>
                <w:ilvl w:val="0"/>
                <w:numId w:val="10"/>
              </w:numPr>
              <w:spacing w:after="0" w:line="360" w:lineRule="auto"/>
              <w:rPr>
                <w:rFonts w:ascii="Arial" w:hAnsi="Arial" w:cs="Arial"/>
                <w:color w:val="000000" w:themeColor="text1"/>
              </w:rPr>
            </w:pPr>
            <w:r w:rsidRPr="00E66AD8">
              <w:rPr>
                <w:rFonts w:ascii="Arial" w:hAnsi="Arial" w:cs="Arial"/>
                <w:color w:val="000000" w:themeColor="text1"/>
              </w:rPr>
              <w:t>correct paddle blade angle throughout stroke</w:t>
            </w:r>
          </w:p>
          <w:p w14:paraId="10F75473" w14:textId="0067FA00" w:rsidR="00BD4555" w:rsidRPr="00E66AD8" w:rsidRDefault="15878DD9" w:rsidP="00E66AD8">
            <w:pPr>
              <w:spacing w:after="0" w:line="360" w:lineRule="auto"/>
              <w:rPr>
                <w:rFonts w:ascii="Arial" w:hAnsi="Arial" w:cs="Arial"/>
                <w:color w:val="000000" w:themeColor="text1"/>
              </w:rPr>
            </w:pPr>
            <w:r w:rsidRPr="00E66AD8">
              <w:rPr>
                <w:rFonts w:ascii="Arial" w:hAnsi="Arial" w:cs="Arial"/>
                <w:color w:val="000000" w:themeColor="text1"/>
              </w:rPr>
              <w:t>for self-rescues:</w:t>
            </w:r>
          </w:p>
          <w:p w14:paraId="5B3B8A0B" w14:textId="3720995B" w:rsidR="00BD4555" w:rsidRPr="00E66AD8" w:rsidRDefault="15878DD9" w:rsidP="00E66AD8">
            <w:pPr>
              <w:pStyle w:val="ListParagraph"/>
              <w:numPr>
                <w:ilvl w:val="0"/>
                <w:numId w:val="9"/>
              </w:numPr>
              <w:spacing w:after="0" w:line="360" w:lineRule="auto"/>
              <w:rPr>
                <w:rFonts w:ascii="Arial" w:hAnsi="Arial" w:cs="Arial"/>
                <w:color w:val="000000" w:themeColor="text1"/>
              </w:rPr>
            </w:pPr>
            <w:r w:rsidRPr="00E66AD8">
              <w:rPr>
                <w:rFonts w:ascii="Arial" w:hAnsi="Arial" w:cs="Arial"/>
                <w:color w:val="000000" w:themeColor="text1"/>
              </w:rPr>
              <w:t>methods used to extricate self from inverted craft</w:t>
            </w:r>
          </w:p>
          <w:p w14:paraId="4A49816A" w14:textId="06717CCD" w:rsidR="00BD4555" w:rsidRPr="00E66AD8" w:rsidRDefault="15878DD9" w:rsidP="00E66AD8">
            <w:pPr>
              <w:pStyle w:val="ListParagraph"/>
              <w:numPr>
                <w:ilvl w:val="0"/>
                <w:numId w:val="9"/>
              </w:numPr>
              <w:spacing w:after="0" w:line="360" w:lineRule="auto"/>
              <w:rPr>
                <w:rFonts w:ascii="Arial" w:hAnsi="Arial" w:cs="Arial"/>
                <w:color w:val="000000" w:themeColor="text1"/>
              </w:rPr>
            </w:pPr>
            <w:r w:rsidRPr="00E66AD8">
              <w:rPr>
                <w:rFonts w:ascii="Arial" w:hAnsi="Arial" w:cs="Arial"/>
                <w:color w:val="000000" w:themeColor="text1"/>
              </w:rPr>
              <w:t>methods used to control and manoeuvre the paddle and craft to shore</w:t>
            </w:r>
          </w:p>
          <w:p w14:paraId="5E26745B" w14:textId="75F3DA56" w:rsidR="00BD4555" w:rsidRPr="00E66AD8" w:rsidRDefault="15878DD9" w:rsidP="00E66AD8">
            <w:pPr>
              <w:pStyle w:val="ListParagraph"/>
              <w:numPr>
                <w:ilvl w:val="0"/>
                <w:numId w:val="9"/>
              </w:numPr>
              <w:spacing w:after="0" w:line="360" w:lineRule="auto"/>
              <w:rPr>
                <w:rFonts w:ascii="Arial" w:hAnsi="Arial" w:cs="Arial"/>
                <w:color w:val="000000" w:themeColor="text1"/>
              </w:rPr>
            </w:pPr>
            <w:r w:rsidRPr="00E66AD8">
              <w:rPr>
                <w:rFonts w:ascii="Arial" w:hAnsi="Arial" w:cs="Arial"/>
                <w:color w:val="000000" w:themeColor="text1"/>
              </w:rPr>
              <w:t xml:space="preserve">appropriate swimming strokes and techniques to use while in paddling gear in flatwater conditions </w:t>
            </w:r>
          </w:p>
          <w:p w14:paraId="75935A30" w14:textId="29A6E045" w:rsidR="00BD4555" w:rsidRPr="00E66AD8" w:rsidRDefault="2BF45D6A" w:rsidP="00E66AD8">
            <w:pPr>
              <w:pStyle w:val="ListParagraph"/>
              <w:numPr>
                <w:ilvl w:val="0"/>
                <w:numId w:val="3"/>
              </w:numPr>
              <w:spacing w:after="0" w:line="360" w:lineRule="auto"/>
              <w:rPr>
                <w:rFonts w:ascii="Arial" w:hAnsi="Arial" w:cs="Arial"/>
                <w:color w:val="000000" w:themeColor="text1"/>
              </w:rPr>
            </w:pPr>
            <w:r w:rsidRPr="00E66AD8">
              <w:rPr>
                <w:rFonts w:ascii="Arial" w:hAnsi="Arial" w:cs="Arial"/>
                <w:color w:val="000000" w:themeColor="text1"/>
              </w:rPr>
              <w:t xml:space="preserve">equipment and techniques </w:t>
            </w:r>
            <w:r w:rsidR="006E32DC" w:rsidRPr="00E66AD8">
              <w:rPr>
                <w:rFonts w:ascii="Arial" w:hAnsi="Arial" w:cs="Arial"/>
                <w:color w:val="000000" w:themeColor="text1"/>
              </w:rPr>
              <w:t>used</w:t>
            </w:r>
            <w:r w:rsidR="00CE4F9F" w:rsidRPr="00E66AD8">
              <w:rPr>
                <w:rFonts w:ascii="Arial" w:hAnsi="Arial" w:cs="Arial"/>
                <w:color w:val="000000" w:themeColor="text1"/>
              </w:rPr>
              <w:t xml:space="preserve"> </w:t>
            </w:r>
            <w:r w:rsidR="15878DD9" w:rsidRPr="00E66AD8">
              <w:rPr>
                <w:rFonts w:ascii="Arial" w:hAnsi="Arial" w:cs="Arial"/>
                <w:color w:val="000000" w:themeColor="text1"/>
              </w:rPr>
              <w:t xml:space="preserve">to empty water from </w:t>
            </w:r>
            <w:proofErr w:type="spellStart"/>
            <w:r w:rsidR="15878DD9" w:rsidRPr="00E66AD8">
              <w:rPr>
                <w:rFonts w:ascii="Arial" w:hAnsi="Arial" w:cs="Arial"/>
                <w:color w:val="000000" w:themeColor="text1"/>
              </w:rPr>
              <w:t>crafttechniques</w:t>
            </w:r>
            <w:proofErr w:type="spellEnd"/>
            <w:r w:rsidR="15878DD9" w:rsidRPr="00E66AD8">
              <w:rPr>
                <w:rFonts w:ascii="Arial" w:hAnsi="Arial" w:cs="Arial"/>
                <w:color w:val="000000" w:themeColor="text1"/>
              </w:rPr>
              <w:t xml:space="preserve"> used to re-establish upright craft and re-enter in deep water</w:t>
            </w:r>
          </w:p>
        </w:tc>
      </w:tr>
      <w:tr w:rsidR="00BD4555" w:rsidRPr="00B8309D" w14:paraId="061E9564" w14:textId="77777777" w:rsidTr="00E66AD8">
        <w:trPr>
          <w:trHeight w:val="1857"/>
        </w:trPr>
        <w:tc>
          <w:tcPr>
            <w:tcW w:w="2967" w:type="dxa"/>
            <w:tcBorders>
              <w:top w:val="single" w:sz="4" w:space="0" w:color="auto"/>
              <w:left w:val="single" w:sz="4" w:space="0" w:color="181717"/>
              <w:bottom w:val="single" w:sz="4" w:space="0" w:color="181717"/>
              <w:right w:val="single" w:sz="4" w:space="0" w:color="181717"/>
            </w:tcBorders>
            <w:shd w:val="clear" w:color="auto" w:fill="D9D9D9" w:themeFill="background1" w:themeFillShade="D9"/>
            <w:hideMark/>
          </w:tcPr>
          <w:p w14:paraId="6731831C" w14:textId="17FCFF57" w:rsidR="00BD4555" w:rsidRPr="00B8309D" w:rsidRDefault="00BD4555" w:rsidP="00E66AD8">
            <w:pPr>
              <w:spacing w:after="0"/>
            </w:pPr>
            <w:r w:rsidRPr="00B8309D">
              <w:rPr>
                <w:b/>
              </w:rPr>
              <w:lastRenderedPageBreak/>
              <w:t>Assessment conditions</w:t>
            </w:r>
          </w:p>
        </w:tc>
        <w:tc>
          <w:tcPr>
            <w:tcW w:w="6379" w:type="dxa"/>
            <w:tcBorders>
              <w:top w:val="single" w:sz="4" w:space="0" w:color="auto"/>
              <w:left w:val="single" w:sz="4" w:space="0" w:color="181717"/>
              <w:bottom w:val="single" w:sz="4" w:space="0" w:color="181717"/>
              <w:right w:val="single" w:sz="4" w:space="0" w:color="181717"/>
            </w:tcBorders>
            <w:hideMark/>
          </w:tcPr>
          <w:p w14:paraId="1EB5503F" w14:textId="01F67DBA" w:rsidR="00BD4555" w:rsidRPr="00B8309D" w:rsidRDefault="7DE1F8FF" w:rsidP="00E66AD8">
            <w:pPr>
              <w:spacing w:after="0"/>
            </w:pPr>
            <w:r w:rsidRPr="05F1037A">
              <w:t>Skills must be demonstrated on inland flatwater areas which can be lakes, dams or slow</w:t>
            </w:r>
            <w:r w:rsidR="60CE753A" w:rsidRPr="05F1037A">
              <w:t>-</w:t>
            </w:r>
            <w:r w:rsidRPr="05F1037A">
              <w:t>moving rivers. The environment must feature the following:</w:t>
            </w:r>
          </w:p>
          <w:p w14:paraId="3A1AF2D9" w14:textId="288CAFA5" w:rsidR="00BD4555" w:rsidRPr="00B8309D" w:rsidRDefault="7DE1F8FF" w:rsidP="00E66AD8">
            <w:pPr>
              <w:pStyle w:val="ListParagraph"/>
              <w:numPr>
                <w:ilvl w:val="0"/>
                <w:numId w:val="8"/>
              </w:numPr>
              <w:spacing w:after="0"/>
            </w:pPr>
            <w:r w:rsidRPr="05F1037A">
              <w:t>less than moderate wind conditions</w:t>
            </w:r>
          </w:p>
          <w:p w14:paraId="311E3918" w14:textId="368767E3" w:rsidR="00BD4555" w:rsidRPr="00B8309D" w:rsidRDefault="7DE1F8FF" w:rsidP="00E66AD8">
            <w:pPr>
              <w:pStyle w:val="ListParagraph"/>
              <w:numPr>
                <w:ilvl w:val="0"/>
                <w:numId w:val="8"/>
              </w:numPr>
              <w:spacing w:after="0"/>
            </w:pPr>
            <w:r w:rsidRPr="05F1037A">
              <w:t>current flow is consistently documented as less than 1 knot</w:t>
            </w:r>
          </w:p>
          <w:p w14:paraId="251582EE" w14:textId="6842070F" w:rsidR="00BD4555" w:rsidRPr="00B8309D" w:rsidRDefault="7DE1F8FF" w:rsidP="00E66AD8">
            <w:pPr>
              <w:pStyle w:val="ListParagraph"/>
              <w:numPr>
                <w:ilvl w:val="0"/>
                <w:numId w:val="8"/>
              </w:numPr>
              <w:spacing w:after="0"/>
            </w:pPr>
            <w:r w:rsidRPr="05F1037A">
              <w:t>easy access to shoreline; within 400 metres.</w:t>
            </w:r>
          </w:p>
          <w:p w14:paraId="784CC99C" w14:textId="40003B9B" w:rsidR="00BD4555" w:rsidRPr="00B8309D" w:rsidRDefault="7DE1F8FF" w:rsidP="00E66AD8">
            <w:pPr>
              <w:spacing w:after="0"/>
            </w:pPr>
            <w:r w:rsidRPr="05F1037A">
              <w:t>An area for assessment should not be classified as flatwater if any of the following conditions are present:</w:t>
            </w:r>
          </w:p>
          <w:p w14:paraId="79083065" w14:textId="424B61FE" w:rsidR="00BD4555" w:rsidRPr="00B8309D" w:rsidRDefault="7DE1F8FF" w:rsidP="00E66AD8">
            <w:pPr>
              <w:pStyle w:val="ListParagraph"/>
              <w:numPr>
                <w:ilvl w:val="0"/>
                <w:numId w:val="7"/>
              </w:numPr>
              <w:spacing w:after="0"/>
            </w:pPr>
            <w:r w:rsidRPr="05F1037A">
              <w:t>rapids of any grade</w:t>
            </w:r>
          </w:p>
          <w:p w14:paraId="0D7C6BD8" w14:textId="7C540943" w:rsidR="00BD4555" w:rsidRPr="00B8309D" w:rsidRDefault="7DE1F8FF" w:rsidP="00E66AD8">
            <w:pPr>
              <w:pStyle w:val="ListParagraph"/>
              <w:numPr>
                <w:ilvl w:val="0"/>
                <w:numId w:val="7"/>
              </w:numPr>
              <w:spacing w:after="0"/>
            </w:pPr>
            <w:r w:rsidRPr="05F1037A">
              <w:t>surf of any size</w:t>
            </w:r>
          </w:p>
          <w:p w14:paraId="0F4B1422" w14:textId="60D61A60" w:rsidR="00BD4555" w:rsidRPr="00B8309D" w:rsidRDefault="7DE1F8FF" w:rsidP="00E66AD8">
            <w:pPr>
              <w:pStyle w:val="ListParagraph"/>
              <w:numPr>
                <w:ilvl w:val="0"/>
                <w:numId w:val="7"/>
              </w:numPr>
              <w:spacing w:after="0"/>
            </w:pPr>
            <w:r w:rsidRPr="05F1037A">
              <w:t>fetch greater than 1 nautical mile</w:t>
            </w:r>
          </w:p>
          <w:p w14:paraId="2E4165D4" w14:textId="1EF373A2" w:rsidR="00BD4555" w:rsidRPr="00B8309D" w:rsidRDefault="7DE1F8FF" w:rsidP="00E66AD8">
            <w:pPr>
              <w:pStyle w:val="ListParagraph"/>
              <w:numPr>
                <w:ilvl w:val="0"/>
                <w:numId w:val="7"/>
              </w:numPr>
              <w:spacing w:after="0"/>
            </w:pPr>
            <w:r w:rsidRPr="05F1037A">
              <w:t>area is in the entrance to an estuary or embayment.</w:t>
            </w:r>
          </w:p>
          <w:p w14:paraId="09CC21EE" w14:textId="2FF1283A" w:rsidR="00BD4555" w:rsidRPr="00B8309D" w:rsidRDefault="7DE1F8FF" w:rsidP="00E66AD8">
            <w:pPr>
              <w:spacing w:after="0"/>
            </w:pPr>
            <w:r w:rsidRPr="05F1037A">
              <w:t>The following resources must be available to replicate industry conditions of operation:</w:t>
            </w:r>
          </w:p>
          <w:p w14:paraId="2F48527F" w14:textId="32509771" w:rsidR="00BD4555" w:rsidRPr="00B8309D" w:rsidRDefault="7DE1F8FF" w:rsidP="00E66AD8">
            <w:pPr>
              <w:spacing w:after="0"/>
            </w:pPr>
            <w:r w:rsidRPr="05F1037A">
              <w:t>first aid equipment</w:t>
            </w:r>
          </w:p>
          <w:p w14:paraId="58BDA955" w14:textId="350CEC02" w:rsidR="00BD4555" w:rsidRPr="00B8309D" w:rsidRDefault="7DE1F8FF" w:rsidP="00E66AD8">
            <w:pPr>
              <w:spacing w:after="0"/>
            </w:pPr>
            <w:r w:rsidRPr="05F1037A">
              <w:t>communication equipment for emergency response.</w:t>
            </w:r>
          </w:p>
          <w:p w14:paraId="07AE639A" w14:textId="051F1BE2" w:rsidR="00BD4555" w:rsidRPr="00B8309D" w:rsidRDefault="7DE1F8FF" w:rsidP="00E66AD8">
            <w:pPr>
              <w:spacing w:after="0"/>
            </w:pPr>
            <w:r w:rsidRPr="05F1037A">
              <w:t>Assessment must ensure use of:</w:t>
            </w:r>
          </w:p>
          <w:p w14:paraId="70B6DBA5" w14:textId="77CC217D" w:rsidR="00BD4555" w:rsidRPr="00B8309D" w:rsidRDefault="7DE1F8FF" w:rsidP="00E66AD8">
            <w:pPr>
              <w:pStyle w:val="ListParagraph"/>
              <w:numPr>
                <w:ilvl w:val="0"/>
                <w:numId w:val="6"/>
              </w:numPr>
              <w:spacing w:after="0"/>
            </w:pPr>
            <w:r w:rsidRPr="05F1037A">
              <w:lastRenderedPageBreak/>
              <w:t>a group of participants with whom the individual interacts during paddling activities</w:t>
            </w:r>
          </w:p>
          <w:p w14:paraId="6FA3B77C" w14:textId="0FFD1F37" w:rsidR="00BD4555" w:rsidRPr="00B8309D" w:rsidRDefault="00F206F9" w:rsidP="00E66AD8">
            <w:pPr>
              <w:pStyle w:val="ListParagraph"/>
              <w:numPr>
                <w:ilvl w:val="0"/>
                <w:numId w:val="6"/>
              </w:numPr>
              <w:spacing w:after="0"/>
            </w:pPr>
            <w:r>
              <w:t>e</w:t>
            </w:r>
            <w:r w:rsidR="224A2434" w:rsidRPr="05F1037A">
              <w:t xml:space="preserve">quipment, </w:t>
            </w:r>
            <w:r w:rsidR="7DE1F8FF" w:rsidRPr="05F1037A">
              <w:t>clothing and footwear suitable for the conditions</w:t>
            </w:r>
          </w:p>
          <w:p w14:paraId="12499AA0" w14:textId="79A64977" w:rsidR="00BD4555" w:rsidRPr="00B8309D" w:rsidRDefault="7DE1F8FF" w:rsidP="00E66AD8">
            <w:pPr>
              <w:pStyle w:val="ListParagraph"/>
              <w:numPr>
                <w:ilvl w:val="0"/>
                <w:numId w:val="6"/>
              </w:numPr>
              <w:spacing w:after="0"/>
            </w:pPr>
            <w:r w:rsidRPr="05F1037A">
              <w:t xml:space="preserve">Australian Standard, or equivalent, compliant lifejackets of a grade that meets maritime </w:t>
            </w:r>
            <w:proofErr w:type="spellStart"/>
            <w:r w:rsidRPr="05F1037A">
              <w:t>regulator</w:t>
            </w:r>
            <w:proofErr w:type="spellEnd"/>
            <w:r w:rsidRPr="05F1037A">
              <w:t xml:space="preserve"> requirements for the location</w:t>
            </w:r>
          </w:p>
          <w:p w14:paraId="5C9B5E29" w14:textId="480E0B31" w:rsidR="00BD4555" w:rsidRPr="00B8309D" w:rsidRDefault="00BD4555" w:rsidP="00E66AD8">
            <w:pPr>
              <w:spacing w:after="0"/>
            </w:pPr>
            <w:r>
              <w:t xml:space="preserve">helmet as </w:t>
            </w:r>
            <w:proofErr w:type="spellStart"/>
            <w:r>
              <w:t>required</w:t>
            </w:r>
            <w:r w:rsidR="7DE1F8FF" w:rsidRPr="05F1037A">
              <w:t>activity</w:t>
            </w:r>
            <w:proofErr w:type="spellEnd"/>
            <w:r w:rsidR="7DE1F8FF" w:rsidRPr="05F1037A">
              <w:t xml:space="preserve"> plans to include details of planned route</w:t>
            </w:r>
          </w:p>
          <w:p w14:paraId="09CDDF82" w14:textId="1B19F456" w:rsidR="00BD4555" w:rsidRPr="00B8309D" w:rsidRDefault="7DE1F8FF" w:rsidP="00E66AD8">
            <w:pPr>
              <w:spacing w:after="0"/>
            </w:pPr>
            <w:r w:rsidRPr="05F1037A">
              <w:t>template safety checklists</w:t>
            </w:r>
          </w:p>
          <w:p w14:paraId="5418B1E5" w14:textId="05869EE4" w:rsidR="00BD4555" w:rsidRPr="00B8309D" w:rsidRDefault="2A6CDD78" w:rsidP="00E66AD8">
            <w:pPr>
              <w:spacing w:after="0"/>
            </w:pPr>
            <w:r>
              <w:t xml:space="preserve">organisational safety and emergency response procedures for </w:t>
            </w:r>
            <w:r w:rsidR="418F9689">
              <w:t xml:space="preserve">paddle craft </w:t>
            </w:r>
            <w:r>
              <w:t>activities.</w:t>
            </w:r>
          </w:p>
          <w:p w14:paraId="6430EB89" w14:textId="411E726F" w:rsidR="00BD4555" w:rsidRPr="001C37FC" w:rsidRDefault="7DE1F8FF" w:rsidP="00E66AD8">
            <w:pPr>
              <w:spacing w:after="0"/>
            </w:pPr>
            <w:r w:rsidRPr="001C37FC">
              <w:t>Assessors must satisfy the Standards for Registered Training Organisations requirements for assessors, and:</w:t>
            </w:r>
          </w:p>
          <w:p w14:paraId="1CDA849F" w14:textId="4CF32E13" w:rsidR="00BD4555" w:rsidRPr="00B8309D" w:rsidRDefault="2A6CDD78" w:rsidP="00E66AD8">
            <w:pPr>
              <w:spacing w:after="0"/>
            </w:pPr>
            <w:r>
              <w:t>have a collective period of at least three years’ experience as a canoeing or kayak leader where they have applied the skills and knowledge covered in this unit of competency.</w:t>
            </w:r>
          </w:p>
        </w:tc>
      </w:tr>
      <w:tr w:rsidR="00BD4555" w:rsidRPr="00B8309D" w14:paraId="2A321248" w14:textId="77777777" w:rsidTr="00E66AD8">
        <w:trPr>
          <w:trHeight w:val="500"/>
        </w:trPr>
        <w:tc>
          <w:tcPr>
            <w:tcW w:w="2967"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1E40B49D" w14:textId="253E9488" w:rsidR="00BD4555" w:rsidRPr="00B8309D" w:rsidRDefault="00BD4555" w:rsidP="00A00778">
            <w:pPr>
              <w:spacing w:after="120"/>
            </w:pPr>
            <w:r w:rsidRPr="00B8309D">
              <w:rPr>
                <w:b/>
              </w:rPr>
              <w:lastRenderedPageBreak/>
              <w:t>Links</w:t>
            </w:r>
          </w:p>
        </w:tc>
        <w:tc>
          <w:tcPr>
            <w:tcW w:w="6379" w:type="dxa"/>
            <w:tcBorders>
              <w:top w:val="single" w:sz="4" w:space="0" w:color="181717"/>
              <w:left w:val="single" w:sz="4" w:space="0" w:color="181717"/>
              <w:bottom w:val="single" w:sz="4" w:space="0" w:color="181717"/>
              <w:right w:val="single" w:sz="4" w:space="0" w:color="181717"/>
            </w:tcBorders>
            <w:hideMark/>
          </w:tcPr>
          <w:p w14:paraId="3356B352" w14:textId="77777777" w:rsidR="00BD4555" w:rsidRDefault="00BD4555" w:rsidP="00A00778">
            <w:pPr>
              <w:spacing w:after="120"/>
            </w:pPr>
            <w:r w:rsidRPr="00B8309D">
              <w:t xml:space="preserve">Link to Companion Volume Implementation Guide. </w:t>
            </w:r>
          </w:p>
          <w:p w14:paraId="335DA28F" w14:textId="496BC541" w:rsidR="00EC138C" w:rsidRPr="00B8309D" w:rsidRDefault="00EC138C" w:rsidP="00A00778">
            <w:pPr>
              <w:spacing w:after="120"/>
            </w:pPr>
            <w:r w:rsidRPr="00EC138C">
              <w:t>https://vetnet.gov.au/Pages/TrainingDocs.aspx?q=1ca50016-24d2-4161-a044-d3faa200268b</w:t>
            </w:r>
          </w:p>
        </w:tc>
      </w:tr>
    </w:tbl>
    <w:p w14:paraId="06E52D67" w14:textId="77777777" w:rsidR="0033043A" w:rsidRDefault="0033043A"/>
    <w:sectPr w:rsidR="0033043A">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C909A" w14:textId="77777777" w:rsidR="0038413E" w:rsidRDefault="0038413E" w:rsidP="003739F2">
      <w:pPr>
        <w:spacing w:after="0" w:line="240" w:lineRule="auto"/>
      </w:pPr>
      <w:r>
        <w:separator/>
      </w:r>
    </w:p>
  </w:endnote>
  <w:endnote w:type="continuationSeparator" w:id="0">
    <w:p w14:paraId="25F2B405" w14:textId="77777777" w:rsidR="0038413E" w:rsidRDefault="0038413E" w:rsidP="003739F2">
      <w:pPr>
        <w:spacing w:after="0" w:line="240" w:lineRule="auto"/>
      </w:pPr>
      <w:r>
        <w:continuationSeparator/>
      </w:r>
    </w:p>
  </w:endnote>
  <w:endnote w:type="continuationNotice" w:id="1">
    <w:p w14:paraId="37012D14" w14:textId="77777777" w:rsidR="0038413E" w:rsidRDefault="003841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C78FF03" w14:paraId="4C2230AC" w14:textId="77777777" w:rsidTr="4C78FF03">
      <w:trPr>
        <w:trHeight w:val="300"/>
      </w:trPr>
      <w:tc>
        <w:tcPr>
          <w:tcW w:w="3005" w:type="dxa"/>
        </w:tcPr>
        <w:p w14:paraId="62D8DDE8" w14:textId="4ED78BC0" w:rsidR="4C78FF03" w:rsidRDefault="4C78FF03" w:rsidP="4C78FF03">
          <w:pPr>
            <w:pStyle w:val="Header"/>
            <w:ind w:left="-115"/>
          </w:pPr>
        </w:p>
      </w:tc>
      <w:tc>
        <w:tcPr>
          <w:tcW w:w="3005" w:type="dxa"/>
        </w:tcPr>
        <w:p w14:paraId="69D83998" w14:textId="1CB21834" w:rsidR="4C78FF03" w:rsidRDefault="4C78FF03" w:rsidP="4C78FF03">
          <w:pPr>
            <w:pStyle w:val="Header"/>
            <w:jc w:val="center"/>
          </w:pPr>
        </w:p>
      </w:tc>
      <w:tc>
        <w:tcPr>
          <w:tcW w:w="3005" w:type="dxa"/>
        </w:tcPr>
        <w:p w14:paraId="77AE27E3" w14:textId="688BC00B" w:rsidR="4C78FF03" w:rsidRDefault="4C78FF03" w:rsidP="4C78FF03">
          <w:pPr>
            <w:pStyle w:val="Header"/>
            <w:ind w:right="-115"/>
            <w:jc w:val="right"/>
          </w:pPr>
        </w:p>
      </w:tc>
    </w:tr>
  </w:tbl>
  <w:p w14:paraId="10212F2B" w14:textId="62CC1F3E" w:rsidR="4C78FF03" w:rsidRDefault="4C78FF03" w:rsidP="4C78F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DD00D" w14:textId="77777777" w:rsidR="0038413E" w:rsidRDefault="0038413E" w:rsidP="003739F2">
      <w:pPr>
        <w:spacing w:after="0" w:line="240" w:lineRule="auto"/>
      </w:pPr>
      <w:r>
        <w:separator/>
      </w:r>
    </w:p>
  </w:footnote>
  <w:footnote w:type="continuationSeparator" w:id="0">
    <w:p w14:paraId="304EDA26" w14:textId="77777777" w:rsidR="0038413E" w:rsidRDefault="0038413E" w:rsidP="003739F2">
      <w:pPr>
        <w:spacing w:after="0" w:line="240" w:lineRule="auto"/>
      </w:pPr>
      <w:r>
        <w:continuationSeparator/>
      </w:r>
    </w:p>
  </w:footnote>
  <w:footnote w:type="continuationNotice" w:id="1">
    <w:p w14:paraId="7BF7B944" w14:textId="77777777" w:rsidR="0038413E" w:rsidRDefault="0038413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11F7"/>
    <w:multiLevelType w:val="hybridMultilevel"/>
    <w:tmpl w:val="CED8DF44"/>
    <w:lvl w:ilvl="0" w:tplc="F4CA6F98">
      <w:start w:val="1"/>
      <w:numFmt w:val="bullet"/>
      <w:lvlText w:val=""/>
      <w:lvlJc w:val="left"/>
      <w:pPr>
        <w:ind w:left="720" w:hanging="360"/>
      </w:pPr>
      <w:rPr>
        <w:rFonts w:ascii="Symbol" w:hAnsi="Symbol" w:hint="default"/>
      </w:rPr>
    </w:lvl>
    <w:lvl w:ilvl="1" w:tplc="883E5BA0">
      <w:start w:val="1"/>
      <w:numFmt w:val="bullet"/>
      <w:lvlText w:val="o"/>
      <w:lvlJc w:val="left"/>
      <w:pPr>
        <w:ind w:left="1440" w:hanging="360"/>
      </w:pPr>
      <w:rPr>
        <w:rFonts w:ascii="Courier New" w:hAnsi="Courier New" w:hint="default"/>
      </w:rPr>
    </w:lvl>
    <w:lvl w:ilvl="2" w:tplc="A6E40F30">
      <w:start w:val="1"/>
      <w:numFmt w:val="bullet"/>
      <w:lvlText w:val=""/>
      <w:lvlJc w:val="left"/>
      <w:pPr>
        <w:ind w:left="2160" w:hanging="360"/>
      </w:pPr>
      <w:rPr>
        <w:rFonts w:ascii="Wingdings" w:hAnsi="Wingdings" w:hint="default"/>
      </w:rPr>
    </w:lvl>
    <w:lvl w:ilvl="3" w:tplc="249E110E">
      <w:start w:val="1"/>
      <w:numFmt w:val="bullet"/>
      <w:lvlText w:val=""/>
      <w:lvlJc w:val="left"/>
      <w:pPr>
        <w:ind w:left="2880" w:hanging="360"/>
      </w:pPr>
      <w:rPr>
        <w:rFonts w:ascii="Symbol" w:hAnsi="Symbol" w:hint="default"/>
      </w:rPr>
    </w:lvl>
    <w:lvl w:ilvl="4" w:tplc="AE14AF3E">
      <w:start w:val="1"/>
      <w:numFmt w:val="bullet"/>
      <w:lvlText w:val="o"/>
      <w:lvlJc w:val="left"/>
      <w:pPr>
        <w:ind w:left="3600" w:hanging="360"/>
      </w:pPr>
      <w:rPr>
        <w:rFonts w:ascii="Courier New" w:hAnsi="Courier New" w:hint="default"/>
      </w:rPr>
    </w:lvl>
    <w:lvl w:ilvl="5" w:tplc="6A4C6F64">
      <w:start w:val="1"/>
      <w:numFmt w:val="bullet"/>
      <w:lvlText w:val=""/>
      <w:lvlJc w:val="left"/>
      <w:pPr>
        <w:ind w:left="4320" w:hanging="360"/>
      </w:pPr>
      <w:rPr>
        <w:rFonts w:ascii="Wingdings" w:hAnsi="Wingdings" w:hint="default"/>
      </w:rPr>
    </w:lvl>
    <w:lvl w:ilvl="6" w:tplc="AEBAA5A8">
      <w:start w:val="1"/>
      <w:numFmt w:val="bullet"/>
      <w:lvlText w:val=""/>
      <w:lvlJc w:val="left"/>
      <w:pPr>
        <w:ind w:left="5040" w:hanging="360"/>
      </w:pPr>
      <w:rPr>
        <w:rFonts w:ascii="Symbol" w:hAnsi="Symbol" w:hint="default"/>
      </w:rPr>
    </w:lvl>
    <w:lvl w:ilvl="7" w:tplc="8BEE96B0">
      <w:start w:val="1"/>
      <w:numFmt w:val="bullet"/>
      <w:lvlText w:val="o"/>
      <w:lvlJc w:val="left"/>
      <w:pPr>
        <w:ind w:left="5760" w:hanging="360"/>
      </w:pPr>
      <w:rPr>
        <w:rFonts w:ascii="Courier New" w:hAnsi="Courier New" w:hint="default"/>
      </w:rPr>
    </w:lvl>
    <w:lvl w:ilvl="8" w:tplc="5280650C">
      <w:start w:val="1"/>
      <w:numFmt w:val="bullet"/>
      <w:lvlText w:val=""/>
      <w:lvlJc w:val="left"/>
      <w:pPr>
        <w:ind w:left="6480" w:hanging="360"/>
      </w:pPr>
      <w:rPr>
        <w:rFonts w:ascii="Wingdings" w:hAnsi="Wingdings" w:hint="default"/>
      </w:rPr>
    </w:lvl>
  </w:abstractNum>
  <w:abstractNum w:abstractNumId="1" w15:restartNumberingAfterBreak="0">
    <w:nsid w:val="0542285B"/>
    <w:multiLevelType w:val="hybridMultilevel"/>
    <w:tmpl w:val="0D5A97F4"/>
    <w:lvl w:ilvl="0" w:tplc="09127782">
      <w:start w:val="1"/>
      <w:numFmt w:val="bullet"/>
      <w:lvlText w:val=""/>
      <w:lvlJc w:val="left"/>
      <w:pPr>
        <w:ind w:left="720" w:hanging="360"/>
      </w:pPr>
      <w:rPr>
        <w:rFonts w:ascii="Symbol" w:hAnsi="Symbol" w:hint="default"/>
      </w:rPr>
    </w:lvl>
    <w:lvl w:ilvl="1" w:tplc="1774FB72">
      <w:start w:val="1"/>
      <w:numFmt w:val="bullet"/>
      <w:lvlText w:val="o"/>
      <w:lvlJc w:val="left"/>
      <w:pPr>
        <w:ind w:left="1440" w:hanging="360"/>
      </w:pPr>
      <w:rPr>
        <w:rFonts w:ascii="Courier New" w:hAnsi="Courier New" w:hint="default"/>
      </w:rPr>
    </w:lvl>
    <w:lvl w:ilvl="2" w:tplc="DEF04ADC">
      <w:start w:val="1"/>
      <w:numFmt w:val="bullet"/>
      <w:lvlText w:val=""/>
      <w:lvlJc w:val="left"/>
      <w:pPr>
        <w:ind w:left="2160" w:hanging="360"/>
      </w:pPr>
      <w:rPr>
        <w:rFonts w:ascii="Wingdings" w:hAnsi="Wingdings" w:hint="default"/>
      </w:rPr>
    </w:lvl>
    <w:lvl w:ilvl="3" w:tplc="64BCE45C">
      <w:start w:val="1"/>
      <w:numFmt w:val="bullet"/>
      <w:lvlText w:val=""/>
      <w:lvlJc w:val="left"/>
      <w:pPr>
        <w:ind w:left="2880" w:hanging="360"/>
      </w:pPr>
      <w:rPr>
        <w:rFonts w:ascii="Symbol" w:hAnsi="Symbol" w:hint="default"/>
      </w:rPr>
    </w:lvl>
    <w:lvl w:ilvl="4" w:tplc="3BFC9740">
      <w:start w:val="1"/>
      <w:numFmt w:val="bullet"/>
      <w:lvlText w:val="o"/>
      <w:lvlJc w:val="left"/>
      <w:pPr>
        <w:ind w:left="3600" w:hanging="360"/>
      </w:pPr>
      <w:rPr>
        <w:rFonts w:ascii="Courier New" w:hAnsi="Courier New" w:hint="default"/>
      </w:rPr>
    </w:lvl>
    <w:lvl w:ilvl="5" w:tplc="E44AA394">
      <w:start w:val="1"/>
      <w:numFmt w:val="bullet"/>
      <w:lvlText w:val=""/>
      <w:lvlJc w:val="left"/>
      <w:pPr>
        <w:ind w:left="4320" w:hanging="360"/>
      </w:pPr>
      <w:rPr>
        <w:rFonts w:ascii="Wingdings" w:hAnsi="Wingdings" w:hint="default"/>
      </w:rPr>
    </w:lvl>
    <w:lvl w:ilvl="6" w:tplc="0B2E2166">
      <w:start w:val="1"/>
      <w:numFmt w:val="bullet"/>
      <w:lvlText w:val=""/>
      <w:lvlJc w:val="left"/>
      <w:pPr>
        <w:ind w:left="5040" w:hanging="360"/>
      </w:pPr>
      <w:rPr>
        <w:rFonts w:ascii="Symbol" w:hAnsi="Symbol" w:hint="default"/>
      </w:rPr>
    </w:lvl>
    <w:lvl w:ilvl="7" w:tplc="B8424DB4">
      <w:start w:val="1"/>
      <w:numFmt w:val="bullet"/>
      <w:lvlText w:val="o"/>
      <w:lvlJc w:val="left"/>
      <w:pPr>
        <w:ind w:left="5760" w:hanging="360"/>
      </w:pPr>
      <w:rPr>
        <w:rFonts w:ascii="Courier New" w:hAnsi="Courier New" w:hint="default"/>
      </w:rPr>
    </w:lvl>
    <w:lvl w:ilvl="8" w:tplc="4C862FFC">
      <w:start w:val="1"/>
      <w:numFmt w:val="bullet"/>
      <w:lvlText w:val=""/>
      <w:lvlJc w:val="left"/>
      <w:pPr>
        <w:ind w:left="6480" w:hanging="360"/>
      </w:pPr>
      <w:rPr>
        <w:rFonts w:ascii="Wingdings" w:hAnsi="Wingdings" w:hint="default"/>
      </w:rPr>
    </w:lvl>
  </w:abstractNum>
  <w:abstractNum w:abstractNumId="2" w15:restartNumberingAfterBreak="0">
    <w:nsid w:val="118BC3A5"/>
    <w:multiLevelType w:val="hybridMultilevel"/>
    <w:tmpl w:val="499E9EB0"/>
    <w:lvl w:ilvl="0" w:tplc="4FF8541E">
      <w:start w:val="1"/>
      <w:numFmt w:val="bullet"/>
      <w:lvlText w:val=""/>
      <w:lvlJc w:val="left"/>
      <w:pPr>
        <w:ind w:left="720" w:hanging="360"/>
      </w:pPr>
      <w:rPr>
        <w:rFonts w:ascii="Symbol" w:hAnsi="Symbol" w:hint="default"/>
      </w:rPr>
    </w:lvl>
    <w:lvl w:ilvl="1" w:tplc="6204B9A6">
      <w:start w:val="1"/>
      <w:numFmt w:val="bullet"/>
      <w:lvlText w:val="o"/>
      <w:lvlJc w:val="left"/>
      <w:pPr>
        <w:ind w:left="1440" w:hanging="360"/>
      </w:pPr>
      <w:rPr>
        <w:rFonts w:ascii="Courier New" w:hAnsi="Courier New" w:hint="default"/>
      </w:rPr>
    </w:lvl>
    <w:lvl w:ilvl="2" w:tplc="8B829B1A">
      <w:start w:val="1"/>
      <w:numFmt w:val="bullet"/>
      <w:lvlText w:val=""/>
      <w:lvlJc w:val="left"/>
      <w:pPr>
        <w:ind w:left="2160" w:hanging="360"/>
      </w:pPr>
      <w:rPr>
        <w:rFonts w:ascii="Wingdings" w:hAnsi="Wingdings" w:hint="default"/>
      </w:rPr>
    </w:lvl>
    <w:lvl w:ilvl="3" w:tplc="9DE4C284">
      <w:start w:val="1"/>
      <w:numFmt w:val="bullet"/>
      <w:lvlText w:val=""/>
      <w:lvlJc w:val="left"/>
      <w:pPr>
        <w:ind w:left="2880" w:hanging="360"/>
      </w:pPr>
      <w:rPr>
        <w:rFonts w:ascii="Symbol" w:hAnsi="Symbol" w:hint="default"/>
      </w:rPr>
    </w:lvl>
    <w:lvl w:ilvl="4" w:tplc="E1D2F54A">
      <w:start w:val="1"/>
      <w:numFmt w:val="bullet"/>
      <w:lvlText w:val="o"/>
      <w:lvlJc w:val="left"/>
      <w:pPr>
        <w:ind w:left="3600" w:hanging="360"/>
      </w:pPr>
      <w:rPr>
        <w:rFonts w:ascii="Courier New" w:hAnsi="Courier New" w:hint="default"/>
      </w:rPr>
    </w:lvl>
    <w:lvl w:ilvl="5" w:tplc="D32A977A">
      <w:start w:val="1"/>
      <w:numFmt w:val="bullet"/>
      <w:lvlText w:val=""/>
      <w:lvlJc w:val="left"/>
      <w:pPr>
        <w:ind w:left="4320" w:hanging="360"/>
      </w:pPr>
      <w:rPr>
        <w:rFonts w:ascii="Wingdings" w:hAnsi="Wingdings" w:hint="default"/>
      </w:rPr>
    </w:lvl>
    <w:lvl w:ilvl="6" w:tplc="D1F6528A">
      <w:start w:val="1"/>
      <w:numFmt w:val="bullet"/>
      <w:lvlText w:val=""/>
      <w:lvlJc w:val="left"/>
      <w:pPr>
        <w:ind w:left="5040" w:hanging="360"/>
      </w:pPr>
      <w:rPr>
        <w:rFonts w:ascii="Symbol" w:hAnsi="Symbol" w:hint="default"/>
      </w:rPr>
    </w:lvl>
    <w:lvl w:ilvl="7" w:tplc="FBB4AE38">
      <w:start w:val="1"/>
      <w:numFmt w:val="bullet"/>
      <w:lvlText w:val="o"/>
      <w:lvlJc w:val="left"/>
      <w:pPr>
        <w:ind w:left="5760" w:hanging="360"/>
      </w:pPr>
      <w:rPr>
        <w:rFonts w:ascii="Courier New" w:hAnsi="Courier New" w:hint="default"/>
      </w:rPr>
    </w:lvl>
    <w:lvl w:ilvl="8" w:tplc="2E68928C">
      <w:start w:val="1"/>
      <w:numFmt w:val="bullet"/>
      <w:lvlText w:val=""/>
      <w:lvlJc w:val="left"/>
      <w:pPr>
        <w:ind w:left="6480" w:hanging="360"/>
      </w:pPr>
      <w:rPr>
        <w:rFonts w:ascii="Wingdings" w:hAnsi="Wingdings" w:hint="default"/>
      </w:rPr>
    </w:lvl>
  </w:abstractNum>
  <w:abstractNum w:abstractNumId="3" w15:restartNumberingAfterBreak="0">
    <w:nsid w:val="197550CD"/>
    <w:multiLevelType w:val="hybridMultilevel"/>
    <w:tmpl w:val="353801E0"/>
    <w:lvl w:ilvl="0" w:tplc="4B008E0C">
      <w:start w:val="1"/>
      <w:numFmt w:val="bullet"/>
      <w:lvlText w:val=""/>
      <w:lvlJc w:val="left"/>
      <w:pPr>
        <w:ind w:left="720" w:hanging="360"/>
      </w:pPr>
      <w:rPr>
        <w:rFonts w:ascii="Symbol" w:hAnsi="Symbol" w:hint="default"/>
      </w:rPr>
    </w:lvl>
    <w:lvl w:ilvl="1" w:tplc="0EE494E4">
      <w:start w:val="1"/>
      <w:numFmt w:val="bullet"/>
      <w:lvlText w:val="o"/>
      <w:lvlJc w:val="left"/>
      <w:pPr>
        <w:ind w:left="1440" w:hanging="360"/>
      </w:pPr>
      <w:rPr>
        <w:rFonts w:ascii="Courier New" w:hAnsi="Courier New" w:hint="default"/>
      </w:rPr>
    </w:lvl>
    <w:lvl w:ilvl="2" w:tplc="72ACD3AA">
      <w:start w:val="1"/>
      <w:numFmt w:val="bullet"/>
      <w:lvlText w:val=""/>
      <w:lvlJc w:val="left"/>
      <w:pPr>
        <w:ind w:left="2160" w:hanging="360"/>
      </w:pPr>
      <w:rPr>
        <w:rFonts w:ascii="Wingdings" w:hAnsi="Wingdings" w:hint="default"/>
      </w:rPr>
    </w:lvl>
    <w:lvl w:ilvl="3" w:tplc="AF70CD22">
      <w:start w:val="1"/>
      <w:numFmt w:val="bullet"/>
      <w:lvlText w:val=""/>
      <w:lvlJc w:val="left"/>
      <w:pPr>
        <w:ind w:left="2880" w:hanging="360"/>
      </w:pPr>
      <w:rPr>
        <w:rFonts w:ascii="Symbol" w:hAnsi="Symbol" w:hint="default"/>
      </w:rPr>
    </w:lvl>
    <w:lvl w:ilvl="4" w:tplc="19621646">
      <w:start w:val="1"/>
      <w:numFmt w:val="bullet"/>
      <w:lvlText w:val="o"/>
      <w:lvlJc w:val="left"/>
      <w:pPr>
        <w:ind w:left="3600" w:hanging="360"/>
      </w:pPr>
      <w:rPr>
        <w:rFonts w:ascii="Courier New" w:hAnsi="Courier New" w:hint="default"/>
      </w:rPr>
    </w:lvl>
    <w:lvl w:ilvl="5" w:tplc="CCBE1504">
      <w:start w:val="1"/>
      <w:numFmt w:val="bullet"/>
      <w:lvlText w:val=""/>
      <w:lvlJc w:val="left"/>
      <w:pPr>
        <w:ind w:left="4320" w:hanging="360"/>
      </w:pPr>
      <w:rPr>
        <w:rFonts w:ascii="Wingdings" w:hAnsi="Wingdings" w:hint="default"/>
      </w:rPr>
    </w:lvl>
    <w:lvl w:ilvl="6" w:tplc="B832EF08">
      <w:start w:val="1"/>
      <w:numFmt w:val="bullet"/>
      <w:lvlText w:val=""/>
      <w:lvlJc w:val="left"/>
      <w:pPr>
        <w:ind w:left="5040" w:hanging="360"/>
      </w:pPr>
      <w:rPr>
        <w:rFonts w:ascii="Symbol" w:hAnsi="Symbol" w:hint="default"/>
      </w:rPr>
    </w:lvl>
    <w:lvl w:ilvl="7" w:tplc="A6904CD0">
      <w:start w:val="1"/>
      <w:numFmt w:val="bullet"/>
      <w:lvlText w:val="o"/>
      <w:lvlJc w:val="left"/>
      <w:pPr>
        <w:ind w:left="5760" w:hanging="360"/>
      </w:pPr>
      <w:rPr>
        <w:rFonts w:ascii="Courier New" w:hAnsi="Courier New" w:hint="default"/>
      </w:rPr>
    </w:lvl>
    <w:lvl w:ilvl="8" w:tplc="340E5102">
      <w:start w:val="1"/>
      <w:numFmt w:val="bullet"/>
      <w:lvlText w:val=""/>
      <w:lvlJc w:val="left"/>
      <w:pPr>
        <w:ind w:left="6480" w:hanging="360"/>
      </w:pPr>
      <w:rPr>
        <w:rFonts w:ascii="Wingdings" w:hAnsi="Wingdings" w:hint="default"/>
      </w:rPr>
    </w:lvl>
  </w:abstractNum>
  <w:abstractNum w:abstractNumId="4" w15:restartNumberingAfterBreak="0">
    <w:nsid w:val="241C1607"/>
    <w:multiLevelType w:val="hybridMultilevel"/>
    <w:tmpl w:val="EC24E712"/>
    <w:lvl w:ilvl="0" w:tplc="355C563E">
      <w:start w:val="1"/>
      <w:numFmt w:val="decimal"/>
      <w:lvlText w:val="%1."/>
      <w:lvlJc w:val="left"/>
      <w:pPr>
        <w:ind w:left="720" w:hanging="360"/>
      </w:pPr>
    </w:lvl>
    <w:lvl w:ilvl="1" w:tplc="14F0A378">
      <w:start w:val="1"/>
      <w:numFmt w:val="lowerLetter"/>
      <w:lvlText w:val="%2."/>
      <w:lvlJc w:val="left"/>
      <w:pPr>
        <w:ind w:left="1440" w:hanging="360"/>
      </w:pPr>
    </w:lvl>
    <w:lvl w:ilvl="2" w:tplc="E09204EE">
      <w:start w:val="1"/>
      <w:numFmt w:val="lowerRoman"/>
      <w:lvlText w:val="%3."/>
      <w:lvlJc w:val="right"/>
      <w:pPr>
        <w:ind w:left="2160" w:hanging="180"/>
      </w:pPr>
    </w:lvl>
    <w:lvl w:ilvl="3" w:tplc="716A5590">
      <w:start w:val="1"/>
      <w:numFmt w:val="decimal"/>
      <w:lvlText w:val="%4."/>
      <w:lvlJc w:val="left"/>
      <w:pPr>
        <w:ind w:left="2880" w:hanging="360"/>
      </w:pPr>
    </w:lvl>
    <w:lvl w:ilvl="4" w:tplc="DFD6A9E8">
      <w:start w:val="1"/>
      <w:numFmt w:val="lowerLetter"/>
      <w:lvlText w:val="%5."/>
      <w:lvlJc w:val="left"/>
      <w:pPr>
        <w:ind w:left="3600" w:hanging="360"/>
      </w:pPr>
    </w:lvl>
    <w:lvl w:ilvl="5" w:tplc="92D6B528">
      <w:start w:val="1"/>
      <w:numFmt w:val="lowerRoman"/>
      <w:lvlText w:val="%6."/>
      <w:lvlJc w:val="right"/>
      <w:pPr>
        <w:ind w:left="4320" w:hanging="180"/>
      </w:pPr>
    </w:lvl>
    <w:lvl w:ilvl="6" w:tplc="5380B3C8">
      <w:start w:val="1"/>
      <w:numFmt w:val="decimal"/>
      <w:lvlText w:val="%7."/>
      <w:lvlJc w:val="left"/>
      <w:pPr>
        <w:ind w:left="5040" w:hanging="360"/>
      </w:pPr>
    </w:lvl>
    <w:lvl w:ilvl="7" w:tplc="78E68D44">
      <w:start w:val="1"/>
      <w:numFmt w:val="lowerLetter"/>
      <w:lvlText w:val="%8."/>
      <w:lvlJc w:val="left"/>
      <w:pPr>
        <w:ind w:left="5760" w:hanging="360"/>
      </w:pPr>
    </w:lvl>
    <w:lvl w:ilvl="8" w:tplc="169255D0">
      <w:start w:val="1"/>
      <w:numFmt w:val="lowerRoman"/>
      <w:lvlText w:val="%9."/>
      <w:lvlJc w:val="right"/>
      <w:pPr>
        <w:ind w:left="6480" w:hanging="180"/>
      </w:pPr>
    </w:lvl>
  </w:abstractNum>
  <w:abstractNum w:abstractNumId="5" w15:restartNumberingAfterBreak="0">
    <w:nsid w:val="33C54C40"/>
    <w:multiLevelType w:val="hybridMultilevel"/>
    <w:tmpl w:val="09C2B39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34062EAB"/>
    <w:multiLevelType w:val="hybridMultilevel"/>
    <w:tmpl w:val="44F856B4"/>
    <w:lvl w:ilvl="0" w:tplc="A064AE14">
      <w:start w:val="1"/>
      <w:numFmt w:val="bullet"/>
      <w:lvlText w:val=""/>
      <w:lvlJc w:val="left"/>
      <w:pPr>
        <w:ind w:left="720" w:hanging="360"/>
      </w:pPr>
      <w:rPr>
        <w:rFonts w:ascii="Symbol" w:hAnsi="Symbol" w:hint="default"/>
      </w:rPr>
    </w:lvl>
    <w:lvl w:ilvl="1" w:tplc="B39AAE02">
      <w:start w:val="1"/>
      <w:numFmt w:val="bullet"/>
      <w:lvlText w:val="o"/>
      <w:lvlJc w:val="left"/>
      <w:pPr>
        <w:ind w:left="1440" w:hanging="360"/>
      </w:pPr>
      <w:rPr>
        <w:rFonts w:ascii="Courier New" w:hAnsi="Courier New" w:hint="default"/>
      </w:rPr>
    </w:lvl>
    <w:lvl w:ilvl="2" w:tplc="03289452">
      <w:start w:val="1"/>
      <w:numFmt w:val="bullet"/>
      <w:lvlText w:val=""/>
      <w:lvlJc w:val="left"/>
      <w:pPr>
        <w:ind w:left="2160" w:hanging="360"/>
      </w:pPr>
      <w:rPr>
        <w:rFonts w:ascii="Wingdings" w:hAnsi="Wingdings" w:hint="default"/>
      </w:rPr>
    </w:lvl>
    <w:lvl w:ilvl="3" w:tplc="728CFCFC">
      <w:start w:val="1"/>
      <w:numFmt w:val="bullet"/>
      <w:lvlText w:val=""/>
      <w:lvlJc w:val="left"/>
      <w:pPr>
        <w:ind w:left="2880" w:hanging="360"/>
      </w:pPr>
      <w:rPr>
        <w:rFonts w:ascii="Symbol" w:hAnsi="Symbol" w:hint="default"/>
      </w:rPr>
    </w:lvl>
    <w:lvl w:ilvl="4" w:tplc="EA06815C">
      <w:start w:val="1"/>
      <w:numFmt w:val="bullet"/>
      <w:lvlText w:val="o"/>
      <w:lvlJc w:val="left"/>
      <w:pPr>
        <w:ind w:left="3600" w:hanging="360"/>
      </w:pPr>
      <w:rPr>
        <w:rFonts w:ascii="Courier New" w:hAnsi="Courier New" w:hint="default"/>
      </w:rPr>
    </w:lvl>
    <w:lvl w:ilvl="5" w:tplc="498CF63E">
      <w:start w:val="1"/>
      <w:numFmt w:val="bullet"/>
      <w:lvlText w:val=""/>
      <w:lvlJc w:val="left"/>
      <w:pPr>
        <w:ind w:left="4320" w:hanging="360"/>
      </w:pPr>
      <w:rPr>
        <w:rFonts w:ascii="Wingdings" w:hAnsi="Wingdings" w:hint="default"/>
      </w:rPr>
    </w:lvl>
    <w:lvl w:ilvl="6" w:tplc="3702CB50">
      <w:start w:val="1"/>
      <w:numFmt w:val="bullet"/>
      <w:lvlText w:val=""/>
      <w:lvlJc w:val="left"/>
      <w:pPr>
        <w:ind w:left="5040" w:hanging="360"/>
      </w:pPr>
      <w:rPr>
        <w:rFonts w:ascii="Symbol" w:hAnsi="Symbol" w:hint="default"/>
      </w:rPr>
    </w:lvl>
    <w:lvl w:ilvl="7" w:tplc="736EB528">
      <w:start w:val="1"/>
      <w:numFmt w:val="bullet"/>
      <w:lvlText w:val="o"/>
      <w:lvlJc w:val="left"/>
      <w:pPr>
        <w:ind w:left="5760" w:hanging="360"/>
      </w:pPr>
      <w:rPr>
        <w:rFonts w:ascii="Courier New" w:hAnsi="Courier New" w:hint="default"/>
      </w:rPr>
    </w:lvl>
    <w:lvl w:ilvl="8" w:tplc="478648C6">
      <w:start w:val="1"/>
      <w:numFmt w:val="bullet"/>
      <w:lvlText w:val=""/>
      <w:lvlJc w:val="left"/>
      <w:pPr>
        <w:ind w:left="6480" w:hanging="360"/>
      </w:pPr>
      <w:rPr>
        <w:rFonts w:ascii="Wingdings" w:hAnsi="Wingdings" w:hint="default"/>
      </w:rPr>
    </w:lvl>
  </w:abstractNum>
  <w:abstractNum w:abstractNumId="7" w15:restartNumberingAfterBreak="0">
    <w:nsid w:val="34B42AAC"/>
    <w:multiLevelType w:val="hybridMultilevel"/>
    <w:tmpl w:val="3D820E50"/>
    <w:lvl w:ilvl="0" w:tplc="7C0A30A0">
      <w:start w:val="1"/>
      <w:numFmt w:val="bullet"/>
      <w:lvlText w:val=""/>
      <w:lvlJc w:val="left"/>
      <w:pPr>
        <w:ind w:left="720" w:hanging="360"/>
      </w:pPr>
      <w:rPr>
        <w:rFonts w:ascii="Wingdings" w:hAnsi="Wingdings" w:hint="default"/>
        <w:b w:val="0"/>
        <w:i w:val="0"/>
        <w:strike w:val="0"/>
        <w:dstrike w:val="0"/>
        <w:color w:val="auto"/>
        <w:sz w:val="22"/>
        <w:szCs w:val="22"/>
        <w:u w:val="none" w:color="000000"/>
        <w:effect w:val="none"/>
        <w:bdr w:val="none" w:sz="0" w:space="0" w:color="auto" w:frame="1"/>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CC17A9"/>
    <w:multiLevelType w:val="hybridMultilevel"/>
    <w:tmpl w:val="C27A4D34"/>
    <w:lvl w:ilvl="0" w:tplc="28886798">
      <w:start w:val="1"/>
      <w:numFmt w:val="bullet"/>
      <w:lvlText w:val=""/>
      <w:lvlJc w:val="left"/>
      <w:pPr>
        <w:ind w:left="720" w:hanging="360"/>
      </w:pPr>
      <w:rPr>
        <w:rFonts w:ascii="Symbol" w:hAnsi="Symbol" w:hint="default"/>
      </w:rPr>
    </w:lvl>
    <w:lvl w:ilvl="1" w:tplc="C7384C92">
      <w:start w:val="1"/>
      <w:numFmt w:val="bullet"/>
      <w:lvlText w:val="o"/>
      <w:lvlJc w:val="left"/>
      <w:pPr>
        <w:ind w:left="1440" w:hanging="360"/>
      </w:pPr>
      <w:rPr>
        <w:rFonts w:ascii="Courier New" w:hAnsi="Courier New" w:hint="default"/>
      </w:rPr>
    </w:lvl>
    <w:lvl w:ilvl="2" w:tplc="D020ED98">
      <w:start w:val="1"/>
      <w:numFmt w:val="bullet"/>
      <w:lvlText w:val=""/>
      <w:lvlJc w:val="left"/>
      <w:pPr>
        <w:ind w:left="2160" w:hanging="360"/>
      </w:pPr>
      <w:rPr>
        <w:rFonts w:ascii="Wingdings" w:hAnsi="Wingdings" w:hint="default"/>
      </w:rPr>
    </w:lvl>
    <w:lvl w:ilvl="3" w:tplc="9156126A">
      <w:start w:val="1"/>
      <w:numFmt w:val="bullet"/>
      <w:lvlText w:val=""/>
      <w:lvlJc w:val="left"/>
      <w:pPr>
        <w:ind w:left="2880" w:hanging="360"/>
      </w:pPr>
      <w:rPr>
        <w:rFonts w:ascii="Symbol" w:hAnsi="Symbol" w:hint="default"/>
      </w:rPr>
    </w:lvl>
    <w:lvl w:ilvl="4" w:tplc="D2E8A50A">
      <w:start w:val="1"/>
      <w:numFmt w:val="bullet"/>
      <w:lvlText w:val="o"/>
      <w:lvlJc w:val="left"/>
      <w:pPr>
        <w:ind w:left="3600" w:hanging="360"/>
      </w:pPr>
      <w:rPr>
        <w:rFonts w:ascii="Courier New" w:hAnsi="Courier New" w:hint="default"/>
      </w:rPr>
    </w:lvl>
    <w:lvl w:ilvl="5" w:tplc="DD3CBFD8">
      <w:start w:val="1"/>
      <w:numFmt w:val="bullet"/>
      <w:lvlText w:val=""/>
      <w:lvlJc w:val="left"/>
      <w:pPr>
        <w:ind w:left="4320" w:hanging="360"/>
      </w:pPr>
      <w:rPr>
        <w:rFonts w:ascii="Wingdings" w:hAnsi="Wingdings" w:hint="default"/>
      </w:rPr>
    </w:lvl>
    <w:lvl w:ilvl="6" w:tplc="791A553C">
      <w:start w:val="1"/>
      <w:numFmt w:val="bullet"/>
      <w:lvlText w:val=""/>
      <w:lvlJc w:val="left"/>
      <w:pPr>
        <w:ind w:left="5040" w:hanging="360"/>
      </w:pPr>
      <w:rPr>
        <w:rFonts w:ascii="Symbol" w:hAnsi="Symbol" w:hint="default"/>
      </w:rPr>
    </w:lvl>
    <w:lvl w:ilvl="7" w:tplc="5372A2D8">
      <w:start w:val="1"/>
      <w:numFmt w:val="bullet"/>
      <w:lvlText w:val="o"/>
      <w:lvlJc w:val="left"/>
      <w:pPr>
        <w:ind w:left="5760" w:hanging="360"/>
      </w:pPr>
      <w:rPr>
        <w:rFonts w:ascii="Courier New" w:hAnsi="Courier New" w:hint="default"/>
      </w:rPr>
    </w:lvl>
    <w:lvl w:ilvl="8" w:tplc="A4D0698C">
      <w:start w:val="1"/>
      <w:numFmt w:val="bullet"/>
      <w:lvlText w:val=""/>
      <w:lvlJc w:val="left"/>
      <w:pPr>
        <w:ind w:left="6480" w:hanging="360"/>
      </w:pPr>
      <w:rPr>
        <w:rFonts w:ascii="Wingdings" w:hAnsi="Wingdings" w:hint="default"/>
      </w:rPr>
    </w:lvl>
  </w:abstractNum>
  <w:abstractNum w:abstractNumId="9" w15:restartNumberingAfterBreak="0">
    <w:nsid w:val="3A0A453B"/>
    <w:multiLevelType w:val="hybridMultilevel"/>
    <w:tmpl w:val="A2728F62"/>
    <w:lvl w:ilvl="0" w:tplc="2A6E0BFC">
      <w:start w:val="1"/>
      <w:numFmt w:val="bullet"/>
      <w:lvlText w:val=""/>
      <w:lvlJc w:val="left"/>
      <w:pPr>
        <w:ind w:left="720" w:hanging="360"/>
      </w:pPr>
      <w:rPr>
        <w:rFonts w:ascii="Symbol" w:hAnsi="Symbol" w:hint="default"/>
      </w:rPr>
    </w:lvl>
    <w:lvl w:ilvl="1" w:tplc="23D05D42">
      <w:start w:val="1"/>
      <w:numFmt w:val="bullet"/>
      <w:lvlText w:val="o"/>
      <w:lvlJc w:val="left"/>
      <w:pPr>
        <w:ind w:left="1440" w:hanging="360"/>
      </w:pPr>
      <w:rPr>
        <w:rFonts w:ascii="Courier New" w:hAnsi="Courier New" w:hint="default"/>
      </w:rPr>
    </w:lvl>
    <w:lvl w:ilvl="2" w:tplc="22080C7C">
      <w:start w:val="1"/>
      <w:numFmt w:val="bullet"/>
      <w:lvlText w:val=""/>
      <w:lvlJc w:val="left"/>
      <w:pPr>
        <w:ind w:left="2160" w:hanging="360"/>
      </w:pPr>
      <w:rPr>
        <w:rFonts w:ascii="Wingdings" w:hAnsi="Wingdings" w:hint="default"/>
      </w:rPr>
    </w:lvl>
    <w:lvl w:ilvl="3" w:tplc="4EA2F86E">
      <w:start w:val="1"/>
      <w:numFmt w:val="bullet"/>
      <w:lvlText w:val=""/>
      <w:lvlJc w:val="left"/>
      <w:pPr>
        <w:ind w:left="2880" w:hanging="360"/>
      </w:pPr>
      <w:rPr>
        <w:rFonts w:ascii="Symbol" w:hAnsi="Symbol" w:hint="default"/>
      </w:rPr>
    </w:lvl>
    <w:lvl w:ilvl="4" w:tplc="60C27EC0">
      <w:start w:val="1"/>
      <w:numFmt w:val="bullet"/>
      <w:lvlText w:val="o"/>
      <w:lvlJc w:val="left"/>
      <w:pPr>
        <w:ind w:left="3600" w:hanging="360"/>
      </w:pPr>
      <w:rPr>
        <w:rFonts w:ascii="Courier New" w:hAnsi="Courier New" w:hint="default"/>
      </w:rPr>
    </w:lvl>
    <w:lvl w:ilvl="5" w:tplc="1460F24E">
      <w:start w:val="1"/>
      <w:numFmt w:val="bullet"/>
      <w:lvlText w:val=""/>
      <w:lvlJc w:val="left"/>
      <w:pPr>
        <w:ind w:left="4320" w:hanging="360"/>
      </w:pPr>
      <w:rPr>
        <w:rFonts w:ascii="Wingdings" w:hAnsi="Wingdings" w:hint="default"/>
      </w:rPr>
    </w:lvl>
    <w:lvl w:ilvl="6" w:tplc="35AA0D20">
      <w:start w:val="1"/>
      <w:numFmt w:val="bullet"/>
      <w:lvlText w:val=""/>
      <w:lvlJc w:val="left"/>
      <w:pPr>
        <w:ind w:left="5040" w:hanging="360"/>
      </w:pPr>
      <w:rPr>
        <w:rFonts w:ascii="Symbol" w:hAnsi="Symbol" w:hint="default"/>
      </w:rPr>
    </w:lvl>
    <w:lvl w:ilvl="7" w:tplc="FE48A1B4">
      <w:start w:val="1"/>
      <w:numFmt w:val="bullet"/>
      <w:lvlText w:val="o"/>
      <w:lvlJc w:val="left"/>
      <w:pPr>
        <w:ind w:left="5760" w:hanging="360"/>
      </w:pPr>
      <w:rPr>
        <w:rFonts w:ascii="Courier New" w:hAnsi="Courier New" w:hint="default"/>
      </w:rPr>
    </w:lvl>
    <w:lvl w:ilvl="8" w:tplc="0C543696">
      <w:start w:val="1"/>
      <w:numFmt w:val="bullet"/>
      <w:lvlText w:val=""/>
      <w:lvlJc w:val="left"/>
      <w:pPr>
        <w:ind w:left="6480" w:hanging="360"/>
      </w:pPr>
      <w:rPr>
        <w:rFonts w:ascii="Wingdings" w:hAnsi="Wingdings" w:hint="default"/>
      </w:rPr>
    </w:lvl>
  </w:abstractNum>
  <w:abstractNum w:abstractNumId="10" w15:restartNumberingAfterBreak="0">
    <w:nsid w:val="4046C129"/>
    <w:multiLevelType w:val="hybridMultilevel"/>
    <w:tmpl w:val="295CF8F2"/>
    <w:lvl w:ilvl="0" w:tplc="1D12B374">
      <w:start w:val="1"/>
      <w:numFmt w:val="bullet"/>
      <w:lvlText w:val=""/>
      <w:lvlJc w:val="left"/>
      <w:pPr>
        <w:ind w:left="720" w:hanging="360"/>
      </w:pPr>
      <w:rPr>
        <w:rFonts w:ascii="Symbol" w:hAnsi="Symbol" w:hint="default"/>
      </w:rPr>
    </w:lvl>
    <w:lvl w:ilvl="1" w:tplc="0A081882">
      <w:start w:val="1"/>
      <w:numFmt w:val="bullet"/>
      <w:lvlText w:val="o"/>
      <w:lvlJc w:val="left"/>
      <w:pPr>
        <w:ind w:left="1440" w:hanging="360"/>
      </w:pPr>
      <w:rPr>
        <w:rFonts w:ascii="Courier New" w:hAnsi="Courier New" w:hint="default"/>
      </w:rPr>
    </w:lvl>
    <w:lvl w:ilvl="2" w:tplc="BA3281A0">
      <w:start w:val="1"/>
      <w:numFmt w:val="bullet"/>
      <w:lvlText w:val=""/>
      <w:lvlJc w:val="left"/>
      <w:pPr>
        <w:ind w:left="2160" w:hanging="360"/>
      </w:pPr>
      <w:rPr>
        <w:rFonts w:ascii="Wingdings" w:hAnsi="Wingdings" w:hint="default"/>
      </w:rPr>
    </w:lvl>
    <w:lvl w:ilvl="3" w:tplc="3D2C2AA0">
      <w:start w:val="1"/>
      <w:numFmt w:val="bullet"/>
      <w:lvlText w:val=""/>
      <w:lvlJc w:val="left"/>
      <w:pPr>
        <w:ind w:left="2880" w:hanging="360"/>
      </w:pPr>
      <w:rPr>
        <w:rFonts w:ascii="Symbol" w:hAnsi="Symbol" w:hint="default"/>
      </w:rPr>
    </w:lvl>
    <w:lvl w:ilvl="4" w:tplc="B6E4FF94">
      <w:start w:val="1"/>
      <w:numFmt w:val="bullet"/>
      <w:lvlText w:val="o"/>
      <w:lvlJc w:val="left"/>
      <w:pPr>
        <w:ind w:left="3600" w:hanging="360"/>
      </w:pPr>
      <w:rPr>
        <w:rFonts w:ascii="Courier New" w:hAnsi="Courier New" w:hint="default"/>
      </w:rPr>
    </w:lvl>
    <w:lvl w:ilvl="5" w:tplc="7F623D66">
      <w:start w:val="1"/>
      <w:numFmt w:val="bullet"/>
      <w:lvlText w:val=""/>
      <w:lvlJc w:val="left"/>
      <w:pPr>
        <w:ind w:left="4320" w:hanging="360"/>
      </w:pPr>
      <w:rPr>
        <w:rFonts w:ascii="Wingdings" w:hAnsi="Wingdings" w:hint="default"/>
      </w:rPr>
    </w:lvl>
    <w:lvl w:ilvl="6" w:tplc="D6145298">
      <w:start w:val="1"/>
      <w:numFmt w:val="bullet"/>
      <w:lvlText w:val=""/>
      <w:lvlJc w:val="left"/>
      <w:pPr>
        <w:ind w:left="5040" w:hanging="360"/>
      </w:pPr>
      <w:rPr>
        <w:rFonts w:ascii="Symbol" w:hAnsi="Symbol" w:hint="default"/>
      </w:rPr>
    </w:lvl>
    <w:lvl w:ilvl="7" w:tplc="23026B34">
      <w:start w:val="1"/>
      <w:numFmt w:val="bullet"/>
      <w:lvlText w:val="o"/>
      <w:lvlJc w:val="left"/>
      <w:pPr>
        <w:ind w:left="5760" w:hanging="360"/>
      </w:pPr>
      <w:rPr>
        <w:rFonts w:ascii="Courier New" w:hAnsi="Courier New" w:hint="default"/>
      </w:rPr>
    </w:lvl>
    <w:lvl w:ilvl="8" w:tplc="2A7C5B86">
      <w:start w:val="1"/>
      <w:numFmt w:val="bullet"/>
      <w:lvlText w:val=""/>
      <w:lvlJc w:val="left"/>
      <w:pPr>
        <w:ind w:left="6480" w:hanging="360"/>
      </w:pPr>
      <w:rPr>
        <w:rFonts w:ascii="Wingdings" w:hAnsi="Wingdings" w:hint="default"/>
      </w:rPr>
    </w:lvl>
  </w:abstractNum>
  <w:abstractNum w:abstractNumId="11" w15:restartNumberingAfterBreak="0">
    <w:nsid w:val="43066BFD"/>
    <w:multiLevelType w:val="hybridMultilevel"/>
    <w:tmpl w:val="10A4A5EE"/>
    <w:lvl w:ilvl="0" w:tplc="10ACDC80">
      <w:start w:val="1"/>
      <w:numFmt w:val="bullet"/>
      <w:lvlText w:val=""/>
      <w:lvlJc w:val="left"/>
      <w:pPr>
        <w:ind w:left="720" w:hanging="360"/>
      </w:pPr>
      <w:rPr>
        <w:rFonts w:ascii="Symbol" w:hAnsi="Symbol" w:hint="default"/>
      </w:rPr>
    </w:lvl>
    <w:lvl w:ilvl="1" w:tplc="A9F2222E">
      <w:start w:val="1"/>
      <w:numFmt w:val="bullet"/>
      <w:lvlText w:val="o"/>
      <w:lvlJc w:val="left"/>
      <w:pPr>
        <w:ind w:left="1440" w:hanging="360"/>
      </w:pPr>
      <w:rPr>
        <w:rFonts w:ascii="Courier New" w:hAnsi="Courier New" w:hint="default"/>
      </w:rPr>
    </w:lvl>
    <w:lvl w:ilvl="2" w:tplc="B788840E">
      <w:start w:val="1"/>
      <w:numFmt w:val="bullet"/>
      <w:lvlText w:val=""/>
      <w:lvlJc w:val="left"/>
      <w:pPr>
        <w:ind w:left="2160" w:hanging="360"/>
      </w:pPr>
      <w:rPr>
        <w:rFonts w:ascii="Wingdings" w:hAnsi="Wingdings" w:hint="default"/>
      </w:rPr>
    </w:lvl>
    <w:lvl w:ilvl="3" w:tplc="B128D01E">
      <w:start w:val="1"/>
      <w:numFmt w:val="bullet"/>
      <w:lvlText w:val=""/>
      <w:lvlJc w:val="left"/>
      <w:pPr>
        <w:ind w:left="2880" w:hanging="360"/>
      </w:pPr>
      <w:rPr>
        <w:rFonts w:ascii="Symbol" w:hAnsi="Symbol" w:hint="default"/>
      </w:rPr>
    </w:lvl>
    <w:lvl w:ilvl="4" w:tplc="8724F4E2">
      <w:start w:val="1"/>
      <w:numFmt w:val="bullet"/>
      <w:lvlText w:val="o"/>
      <w:lvlJc w:val="left"/>
      <w:pPr>
        <w:ind w:left="3600" w:hanging="360"/>
      </w:pPr>
      <w:rPr>
        <w:rFonts w:ascii="Courier New" w:hAnsi="Courier New" w:hint="default"/>
      </w:rPr>
    </w:lvl>
    <w:lvl w:ilvl="5" w:tplc="26C0EC4E">
      <w:start w:val="1"/>
      <w:numFmt w:val="bullet"/>
      <w:lvlText w:val=""/>
      <w:lvlJc w:val="left"/>
      <w:pPr>
        <w:ind w:left="4320" w:hanging="360"/>
      </w:pPr>
      <w:rPr>
        <w:rFonts w:ascii="Wingdings" w:hAnsi="Wingdings" w:hint="default"/>
      </w:rPr>
    </w:lvl>
    <w:lvl w:ilvl="6" w:tplc="1F6854DE">
      <w:start w:val="1"/>
      <w:numFmt w:val="bullet"/>
      <w:lvlText w:val=""/>
      <w:lvlJc w:val="left"/>
      <w:pPr>
        <w:ind w:left="5040" w:hanging="360"/>
      </w:pPr>
      <w:rPr>
        <w:rFonts w:ascii="Symbol" w:hAnsi="Symbol" w:hint="default"/>
      </w:rPr>
    </w:lvl>
    <w:lvl w:ilvl="7" w:tplc="1CDA57AE">
      <w:start w:val="1"/>
      <w:numFmt w:val="bullet"/>
      <w:lvlText w:val="o"/>
      <w:lvlJc w:val="left"/>
      <w:pPr>
        <w:ind w:left="5760" w:hanging="360"/>
      </w:pPr>
      <w:rPr>
        <w:rFonts w:ascii="Courier New" w:hAnsi="Courier New" w:hint="default"/>
      </w:rPr>
    </w:lvl>
    <w:lvl w:ilvl="8" w:tplc="220A24AA">
      <w:start w:val="1"/>
      <w:numFmt w:val="bullet"/>
      <w:lvlText w:val=""/>
      <w:lvlJc w:val="left"/>
      <w:pPr>
        <w:ind w:left="6480" w:hanging="360"/>
      </w:pPr>
      <w:rPr>
        <w:rFonts w:ascii="Wingdings" w:hAnsi="Wingdings" w:hint="default"/>
      </w:rPr>
    </w:lvl>
  </w:abstractNum>
  <w:abstractNum w:abstractNumId="12" w15:restartNumberingAfterBreak="0">
    <w:nsid w:val="4DF03019"/>
    <w:multiLevelType w:val="hybridMultilevel"/>
    <w:tmpl w:val="6150C60E"/>
    <w:lvl w:ilvl="0" w:tplc="8CEA5ADE">
      <w:start w:val="1"/>
      <w:numFmt w:val="bullet"/>
      <w:lvlText w:val=""/>
      <w:lvlJc w:val="left"/>
      <w:pPr>
        <w:ind w:left="720" w:hanging="360"/>
      </w:pPr>
      <w:rPr>
        <w:rFonts w:ascii="Symbol" w:hAnsi="Symbol" w:hint="default"/>
      </w:rPr>
    </w:lvl>
    <w:lvl w:ilvl="1" w:tplc="628C28DE">
      <w:start w:val="1"/>
      <w:numFmt w:val="bullet"/>
      <w:lvlText w:val="o"/>
      <w:lvlJc w:val="left"/>
      <w:pPr>
        <w:ind w:left="1440" w:hanging="360"/>
      </w:pPr>
      <w:rPr>
        <w:rFonts w:ascii="Courier New" w:hAnsi="Courier New" w:hint="default"/>
      </w:rPr>
    </w:lvl>
    <w:lvl w:ilvl="2" w:tplc="0FEAFB8A">
      <w:start w:val="1"/>
      <w:numFmt w:val="bullet"/>
      <w:lvlText w:val=""/>
      <w:lvlJc w:val="left"/>
      <w:pPr>
        <w:ind w:left="2160" w:hanging="360"/>
      </w:pPr>
      <w:rPr>
        <w:rFonts w:ascii="Wingdings" w:hAnsi="Wingdings" w:hint="default"/>
      </w:rPr>
    </w:lvl>
    <w:lvl w:ilvl="3" w:tplc="83885E86">
      <w:start w:val="1"/>
      <w:numFmt w:val="bullet"/>
      <w:lvlText w:val=""/>
      <w:lvlJc w:val="left"/>
      <w:pPr>
        <w:ind w:left="2880" w:hanging="360"/>
      </w:pPr>
      <w:rPr>
        <w:rFonts w:ascii="Symbol" w:hAnsi="Symbol" w:hint="default"/>
      </w:rPr>
    </w:lvl>
    <w:lvl w:ilvl="4" w:tplc="936068E0">
      <w:start w:val="1"/>
      <w:numFmt w:val="bullet"/>
      <w:lvlText w:val="o"/>
      <w:lvlJc w:val="left"/>
      <w:pPr>
        <w:ind w:left="3600" w:hanging="360"/>
      </w:pPr>
      <w:rPr>
        <w:rFonts w:ascii="Courier New" w:hAnsi="Courier New" w:hint="default"/>
      </w:rPr>
    </w:lvl>
    <w:lvl w:ilvl="5" w:tplc="C2F0E20E">
      <w:start w:val="1"/>
      <w:numFmt w:val="bullet"/>
      <w:lvlText w:val=""/>
      <w:lvlJc w:val="left"/>
      <w:pPr>
        <w:ind w:left="4320" w:hanging="360"/>
      </w:pPr>
      <w:rPr>
        <w:rFonts w:ascii="Wingdings" w:hAnsi="Wingdings" w:hint="default"/>
      </w:rPr>
    </w:lvl>
    <w:lvl w:ilvl="6" w:tplc="B890E6B8">
      <w:start w:val="1"/>
      <w:numFmt w:val="bullet"/>
      <w:lvlText w:val=""/>
      <w:lvlJc w:val="left"/>
      <w:pPr>
        <w:ind w:left="5040" w:hanging="360"/>
      </w:pPr>
      <w:rPr>
        <w:rFonts w:ascii="Symbol" w:hAnsi="Symbol" w:hint="default"/>
      </w:rPr>
    </w:lvl>
    <w:lvl w:ilvl="7" w:tplc="D0D4EA8A">
      <w:start w:val="1"/>
      <w:numFmt w:val="bullet"/>
      <w:lvlText w:val="o"/>
      <w:lvlJc w:val="left"/>
      <w:pPr>
        <w:ind w:left="5760" w:hanging="360"/>
      </w:pPr>
      <w:rPr>
        <w:rFonts w:ascii="Courier New" w:hAnsi="Courier New" w:hint="default"/>
      </w:rPr>
    </w:lvl>
    <w:lvl w:ilvl="8" w:tplc="60146712">
      <w:start w:val="1"/>
      <w:numFmt w:val="bullet"/>
      <w:lvlText w:val=""/>
      <w:lvlJc w:val="left"/>
      <w:pPr>
        <w:ind w:left="6480" w:hanging="360"/>
      </w:pPr>
      <w:rPr>
        <w:rFonts w:ascii="Wingdings" w:hAnsi="Wingdings" w:hint="default"/>
      </w:rPr>
    </w:lvl>
  </w:abstractNum>
  <w:abstractNum w:abstractNumId="13" w15:restartNumberingAfterBreak="0">
    <w:nsid w:val="579ECB4C"/>
    <w:multiLevelType w:val="hybridMultilevel"/>
    <w:tmpl w:val="6DEC7A1E"/>
    <w:lvl w:ilvl="0" w:tplc="39083FE4">
      <w:start w:val="1"/>
      <w:numFmt w:val="bullet"/>
      <w:lvlText w:val=""/>
      <w:lvlJc w:val="left"/>
      <w:pPr>
        <w:ind w:left="720" w:hanging="360"/>
      </w:pPr>
      <w:rPr>
        <w:rFonts w:ascii="Symbol" w:hAnsi="Symbol" w:hint="default"/>
      </w:rPr>
    </w:lvl>
    <w:lvl w:ilvl="1" w:tplc="79C03E5E">
      <w:start w:val="1"/>
      <w:numFmt w:val="bullet"/>
      <w:lvlText w:val="o"/>
      <w:lvlJc w:val="left"/>
      <w:pPr>
        <w:ind w:left="1440" w:hanging="360"/>
      </w:pPr>
      <w:rPr>
        <w:rFonts w:ascii="Courier New" w:hAnsi="Courier New" w:hint="default"/>
      </w:rPr>
    </w:lvl>
    <w:lvl w:ilvl="2" w:tplc="EE0AAB3E">
      <w:start w:val="1"/>
      <w:numFmt w:val="bullet"/>
      <w:lvlText w:val=""/>
      <w:lvlJc w:val="left"/>
      <w:pPr>
        <w:ind w:left="2160" w:hanging="360"/>
      </w:pPr>
      <w:rPr>
        <w:rFonts w:ascii="Wingdings" w:hAnsi="Wingdings" w:hint="default"/>
      </w:rPr>
    </w:lvl>
    <w:lvl w:ilvl="3" w:tplc="ECA651D2">
      <w:start w:val="1"/>
      <w:numFmt w:val="bullet"/>
      <w:lvlText w:val=""/>
      <w:lvlJc w:val="left"/>
      <w:pPr>
        <w:ind w:left="2880" w:hanging="360"/>
      </w:pPr>
      <w:rPr>
        <w:rFonts w:ascii="Symbol" w:hAnsi="Symbol" w:hint="default"/>
      </w:rPr>
    </w:lvl>
    <w:lvl w:ilvl="4" w:tplc="3AC0361C">
      <w:start w:val="1"/>
      <w:numFmt w:val="bullet"/>
      <w:lvlText w:val="o"/>
      <w:lvlJc w:val="left"/>
      <w:pPr>
        <w:ind w:left="3600" w:hanging="360"/>
      </w:pPr>
      <w:rPr>
        <w:rFonts w:ascii="Courier New" w:hAnsi="Courier New" w:hint="default"/>
      </w:rPr>
    </w:lvl>
    <w:lvl w:ilvl="5" w:tplc="31640FDA">
      <w:start w:val="1"/>
      <w:numFmt w:val="bullet"/>
      <w:lvlText w:val=""/>
      <w:lvlJc w:val="left"/>
      <w:pPr>
        <w:ind w:left="4320" w:hanging="360"/>
      </w:pPr>
      <w:rPr>
        <w:rFonts w:ascii="Wingdings" w:hAnsi="Wingdings" w:hint="default"/>
      </w:rPr>
    </w:lvl>
    <w:lvl w:ilvl="6" w:tplc="65943F98">
      <w:start w:val="1"/>
      <w:numFmt w:val="bullet"/>
      <w:lvlText w:val=""/>
      <w:lvlJc w:val="left"/>
      <w:pPr>
        <w:ind w:left="5040" w:hanging="360"/>
      </w:pPr>
      <w:rPr>
        <w:rFonts w:ascii="Symbol" w:hAnsi="Symbol" w:hint="default"/>
      </w:rPr>
    </w:lvl>
    <w:lvl w:ilvl="7" w:tplc="F37EEBE2">
      <w:start w:val="1"/>
      <w:numFmt w:val="bullet"/>
      <w:lvlText w:val="o"/>
      <w:lvlJc w:val="left"/>
      <w:pPr>
        <w:ind w:left="5760" w:hanging="360"/>
      </w:pPr>
      <w:rPr>
        <w:rFonts w:ascii="Courier New" w:hAnsi="Courier New" w:hint="default"/>
      </w:rPr>
    </w:lvl>
    <w:lvl w:ilvl="8" w:tplc="C77437DE">
      <w:start w:val="1"/>
      <w:numFmt w:val="bullet"/>
      <w:lvlText w:val=""/>
      <w:lvlJc w:val="left"/>
      <w:pPr>
        <w:ind w:left="6480" w:hanging="360"/>
      </w:pPr>
      <w:rPr>
        <w:rFonts w:ascii="Wingdings" w:hAnsi="Wingdings" w:hint="default"/>
      </w:rPr>
    </w:lvl>
  </w:abstractNum>
  <w:abstractNum w:abstractNumId="14" w15:restartNumberingAfterBreak="0">
    <w:nsid w:val="71FB8B7F"/>
    <w:multiLevelType w:val="hybridMultilevel"/>
    <w:tmpl w:val="5254E8FE"/>
    <w:lvl w:ilvl="0" w:tplc="F0BE2C40">
      <w:start w:val="1"/>
      <w:numFmt w:val="bullet"/>
      <w:lvlText w:val=""/>
      <w:lvlJc w:val="left"/>
      <w:pPr>
        <w:ind w:left="720" w:hanging="360"/>
      </w:pPr>
      <w:rPr>
        <w:rFonts w:ascii="Symbol" w:hAnsi="Symbol" w:hint="default"/>
      </w:rPr>
    </w:lvl>
    <w:lvl w:ilvl="1" w:tplc="15C0A5F6">
      <w:start w:val="1"/>
      <w:numFmt w:val="bullet"/>
      <w:lvlText w:val="o"/>
      <w:lvlJc w:val="left"/>
      <w:pPr>
        <w:ind w:left="1440" w:hanging="360"/>
      </w:pPr>
      <w:rPr>
        <w:rFonts w:ascii="Courier New" w:hAnsi="Courier New" w:hint="default"/>
      </w:rPr>
    </w:lvl>
    <w:lvl w:ilvl="2" w:tplc="3650EC78">
      <w:start w:val="1"/>
      <w:numFmt w:val="bullet"/>
      <w:lvlText w:val=""/>
      <w:lvlJc w:val="left"/>
      <w:pPr>
        <w:ind w:left="2160" w:hanging="360"/>
      </w:pPr>
      <w:rPr>
        <w:rFonts w:ascii="Wingdings" w:hAnsi="Wingdings" w:hint="default"/>
      </w:rPr>
    </w:lvl>
    <w:lvl w:ilvl="3" w:tplc="6C289A02">
      <w:start w:val="1"/>
      <w:numFmt w:val="bullet"/>
      <w:lvlText w:val=""/>
      <w:lvlJc w:val="left"/>
      <w:pPr>
        <w:ind w:left="2880" w:hanging="360"/>
      </w:pPr>
      <w:rPr>
        <w:rFonts w:ascii="Symbol" w:hAnsi="Symbol" w:hint="default"/>
      </w:rPr>
    </w:lvl>
    <w:lvl w:ilvl="4" w:tplc="D46CD038">
      <w:start w:val="1"/>
      <w:numFmt w:val="bullet"/>
      <w:lvlText w:val="o"/>
      <w:lvlJc w:val="left"/>
      <w:pPr>
        <w:ind w:left="3600" w:hanging="360"/>
      </w:pPr>
      <w:rPr>
        <w:rFonts w:ascii="Courier New" w:hAnsi="Courier New" w:hint="default"/>
      </w:rPr>
    </w:lvl>
    <w:lvl w:ilvl="5" w:tplc="95707226">
      <w:start w:val="1"/>
      <w:numFmt w:val="bullet"/>
      <w:lvlText w:val=""/>
      <w:lvlJc w:val="left"/>
      <w:pPr>
        <w:ind w:left="4320" w:hanging="360"/>
      </w:pPr>
      <w:rPr>
        <w:rFonts w:ascii="Wingdings" w:hAnsi="Wingdings" w:hint="default"/>
      </w:rPr>
    </w:lvl>
    <w:lvl w:ilvl="6" w:tplc="BBB6BB00">
      <w:start w:val="1"/>
      <w:numFmt w:val="bullet"/>
      <w:lvlText w:val=""/>
      <w:lvlJc w:val="left"/>
      <w:pPr>
        <w:ind w:left="5040" w:hanging="360"/>
      </w:pPr>
      <w:rPr>
        <w:rFonts w:ascii="Symbol" w:hAnsi="Symbol" w:hint="default"/>
      </w:rPr>
    </w:lvl>
    <w:lvl w:ilvl="7" w:tplc="9B20A4A0">
      <w:start w:val="1"/>
      <w:numFmt w:val="bullet"/>
      <w:lvlText w:val="o"/>
      <w:lvlJc w:val="left"/>
      <w:pPr>
        <w:ind w:left="5760" w:hanging="360"/>
      </w:pPr>
      <w:rPr>
        <w:rFonts w:ascii="Courier New" w:hAnsi="Courier New" w:hint="default"/>
      </w:rPr>
    </w:lvl>
    <w:lvl w:ilvl="8" w:tplc="FCEEE91C">
      <w:start w:val="1"/>
      <w:numFmt w:val="bullet"/>
      <w:lvlText w:val=""/>
      <w:lvlJc w:val="left"/>
      <w:pPr>
        <w:ind w:left="6480" w:hanging="360"/>
      </w:pPr>
      <w:rPr>
        <w:rFonts w:ascii="Wingdings" w:hAnsi="Wingdings" w:hint="default"/>
      </w:rPr>
    </w:lvl>
  </w:abstractNum>
  <w:abstractNum w:abstractNumId="15" w15:restartNumberingAfterBreak="0">
    <w:nsid w:val="73803B2B"/>
    <w:multiLevelType w:val="hybridMultilevel"/>
    <w:tmpl w:val="DC6C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231F47"/>
    <w:multiLevelType w:val="hybridMultilevel"/>
    <w:tmpl w:val="7AE2B08A"/>
    <w:lvl w:ilvl="0" w:tplc="2646AB7C">
      <w:start w:val="1"/>
      <w:numFmt w:val="bullet"/>
      <w:lvlText w:val=""/>
      <w:lvlJc w:val="left"/>
      <w:pPr>
        <w:ind w:left="720" w:hanging="360"/>
      </w:pPr>
      <w:rPr>
        <w:rFonts w:ascii="Symbol" w:hAnsi="Symbol" w:hint="default"/>
      </w:rPr>
    </w:lvl>
    <w:lvl w:ilvl="1" w:tplc="23168E68">
      <w:start w:val="1"/>
      <w:numFmt w:val="bullet"/>
      <w:lvlText w:val="o"/>
      <w:lvlJc w:val="left"/>
      <w:pPr>
        <w:ind w:left="1440" w:hanging="360"/>
      </w:pPr>
      <w:rPr>
        <w:rFonts w:ascii="Courier New" w:hAnsi="Courier New" w:hint="default"/>
      </w:rPr>
    </w:lvl>
    <w:lvl w:ilvl="2" w:tplc="B952FA14">
      <w:start w:val="1"/>
      <w:numFmt w:val="bullet"/>
      <w:lvlText w:val=""/>
      <w:lvlJc w:val="left"/>
      <w:pPr>
        <w:ind w:left="2160" w:hanging="360"/>
      </w:pPr>
      <w:rPr>
        <w:rFonts w:ascii="Wingdings" w:hAnsi="Wingdings" w:hint="default"/>
      </w:rPr>
    </w:lvl>
    <w:lvl w:ilvl="3" w:tplc="9E406772">
      <w:start w:val="1"/>
      <w:numFmt w:val="bullet"/>
      <w:lvlText w:val=""/>
      <w:lvlJc w:val="left"/>
      <w:pPr>
        <w:ind w:left="2880" w:hanging="360"/>
      </w:pPr>
      <w:rPr>
        <w:rFonts w:ascii="Symbol" w:hAnsi="Symbol" w:hint="default"/>
      </w:rPr>
    </w:lvl>
    <w:lvl w:ilvl="4" w:tplc="19C2A5F6">
      <w:start w:val="1"/>
      <w:numFmt w:val="bullet"/>
      <w:lvlText w:val="o"/>
      <w:lvlJc w:val="left"/>
      <w:pPr>
        <w:ind w:left="3600" w:hanging="360"/>
      </w:pPr>
      <w:rPr>
        <w:rFonts w:ascii="Courier New" w:hAnsi="Courier New" w:hint="default"/>
      </w:rPr>
    </w:lvl>
    <w:lvl w:ilvl="5" w:tplc="4126DD36">
      <w:start w:val="1"/>
      <w:numFmt w:val="bullet"/>
      <w:lvlText w:val=""/>
      <w:lvlJc w:val="left"/>
      <w:pPr>
        <w:ind w:left="4320" w:hanging="360"/>
      </w:pPr>
      <w:rPr>
        <w:rFonts w:ascii="Wingdings" w:hAnsi="Wingdings" w:hint="default"/>
      </w:rPr>
    </w:lvl>
    <w:lvl w:ilvl="6" w:tplc="18CE075A">
      <w:start w:val="1"/>
      <w:numFmt w:val="bullet"/>
      <w:lvlText w:val=""/>
      <w:lvlJc w:val="left"/>
      <w:pPr>
        <w:ind w:left="5040" w:hanging="360"/>
      </w:pPr>
      <w:rPr>
        <w:rFonts w:ascii="Symbol" w:hAnsi="Symbol" w:hint="default"/>
      </w:rPr>
    </w:lvl>
    <w:lvl w:ilvl="7" w:tplc="5AA0048C">
      <w:start w:val="1"/>
      <w:numFmt w:val="bullet"/>
      <w:lvlText w:val="o"/>
      <w:lvlJc w:val="left"/>
      <w:pPr>
        <w:ind w:left="5760" w:hanging="360"/>
      </w:pPr>
      <w:rPr>
        <w:rFonts w:ascii="Courier New" w:hAnsi="Courier New" w:hint="default"/>
      </w:rPr>
    </w:lvl>
    <w:lvl w:ilvl="8" w:tplc="BB705244">
      <w:start w:val="1"/>
      <w:numFmt w:val="bullet"/>
      <w:lvlText w:val=""/>
      <w:lvlJc w:val="left"/>
      <w:pPr>
        <w:ind w:left="6480" w:hanging="360"/>
      </w:pPr>
      <w:rPr>
        <w:rFonts w:ascii="Wingdings" w:hAnsi="Wingdings" w:hint="default"/>
      </w:rPr>
    </w:lvl>
  </w:abstractNum>
  <w:abstractNum w:abstractNumId="17" w15:restartNumberingAfterBreak="0">
    <w:nsid w:val="775D953E"/>
    <w:multiLevelType w:val="hybridMultilevel"/>
    <w:tmpl w:val="4712CA28"/>
    <w:lvl w:ilvl="0" w:tplc="06AE82BA">
      <w:start w:val="1"/>
      <w:numFmt w:val="bullet"/>
      <w:lvlText w:val=""/>
      <w:lvlJc w:val="left"/>
      <w:pPr>
        <w:ind w:left="720" w:hanging="360"/>
      </w:pPr>
      <w:rPr>
        <w:rFonts w:ascii="Symbol" w:hAnsi="Symbol" w:hint="default"/>
      </w:rPr>
    </w:lvl>
    <w:lvl w:ilvl="1" w:tplc="8018992E">
      <w:start w:val="1"/>
      <w:numFmt w:val="bullet"/>
      <w:lvlText w:val="o"/>
      <w:lvlJc w:val="left"/>
      <w:pPr>
        <w:ind w:left="1440" w:hanging="360"/>
      </w:pPr>
      <w:rPr>
        <w:rFonts w:ascii="Courier New" w:hAnsi="Courier New" w:hint="default"/>
      </w:rPr>
    </w:lvl>
    <w:lvl w:ilvl="2" w:tplc="20AA96E0">
      <w:start w:val="1"/>
      <w:numFmt w:val="bullet"/>
      <w:lvlText w:val=""/>
      <w:lvlJc w:val="left"/>
      <w:pPr>
        <w:ind w:left="2160" w:hanging="360"/>
      </w:pPr>
      <w:rPr>
        <w:rFonts w:ascii="Wingdings" w:hAnsi="Wingdings" w:hint="default"/>
      </w:rPr>
    </w:lvl>
    <w:lvl w:ilvl="3" w:tplc="932EDD48">
      <w:start w:val="1"/>
      <w:numFmt w:val="bullet"/>
      <w:lvlText w:val=""/>
      <w:lvlJc w:val="left"/>
      <w:pPr>
        <w:ind w:left="2880" w:hanging="360"/>
      </w:pPr>
      <w:rPr>
        <w:rFonts w:ascii="Symbol" w:hAnsi="Symbol" w:hint="default"/>
      </w:rPr>
    </w:lvl>
    <w:lvl w:ilvl="4" w:tplc="C09A719C">
      <w:start w:val="1"/>
      <w:numFmt w:val="bullet"/>
      <w:lvlText w:val="o"/>
      <w:lvlJc w:val="left"/>
      <w:pPr>
        <w:ind w:left="3600" w:hanging="360"/>
      </w:pPr>
      <w:rPr>
        <w:rFonts w:ascii="Courier New" w:hAnsi="Courier New" w:hint="default"/>
      </w:rPr>
    </w:lvl>
    <w:lvl w:ilvl="5" w:tplc="C884F22E">
      <w:start w:val="1"/>
      <w:numFmt w:val="bullet"/>
      <w:lvlText w:val=""/>
      <w:lvlJc w:val="left"/>
      <w:pPr>
        <w:ind w:left="4320" w:hanging="360"/>
      </w:pPr>
      <w:rPr>
        <w:rFonts w:ascii="Wingdings" w:hAnsi="Wingdings" w:hint="default"/>
      </w:rPr>
    </w:lvl>
    <w:lvl w:ilvl="6" w:tplc="5E8483AE">
      <w:start w:val="1"/>
      <w:numFmt w:val="bullet"/>
      <w:lvlText w:val=""/>
      <w:lvlJc w:val="left"/>
      <w:pPr>
        <w:ind w:left="5040" w:hanging="360"/>
      </w:pPr>
      <w:rPr>
        <w:rFonts w:ascii="Symbol" w:hAnsi="Symbol" w:hint="default"/>
      </w:rPr>
    </w:lvl>
    <w:lvl w:ilvl="7" w:tplc="29D88EBE">
      <w:start w:val="1"/>
      <w:numFmt w:val="bullet"/>
      <w:lvlText w:val="o"/>
      <w:lvlJc w:val="left"/>
      <w:pPr>
        <w:ind w:left="5760" w:hanging="360"/>
      </w:pPr>
      <w:rPr>
        <w:rFonts w:ascii="Courier New" w:hAnsi="Courier New" w:hint="default"/>
      </w:rPr>
    </w:lvl>
    <w:lvl w:ilvl="8" w:tplc="A0B01E0C">
      <w:start w:val="1"/>
      <w:numFmt w:val="bullet"/>
      <w:lvlText w:val=""/>
      <w:lvlJc w:val="left"/>
      <w:pPr>
        <w:ind w:left="6480" w:hanging="360"/>
      </w:pPr>
      <w:rPr>
        <w:rFonts w:ascii="Wingdings" w:hAnsi="Wingdings" w:hint="default"/>
      </w:rPr>
    </w:lvl>
  </w:abstractNum>
  <w:abstractNum w:abstractNumId="18" w15:restartNumberingAfterBreak="0">
    <w:nsid w:val="7CB80D60"/>
    <w:multiLevelType w:val="hybridMultilevel"/>
    <w:tmpl w:val="B2A85A12"/>
    <w:lvl w:ilvl="0" w:tplc="F69A0D1A">
      <w:start w:val="1"/>
      <w:numFmt w:val="bullet"/>
      <w:lvlText w:val="o"/>
      <w:lvlJc w:val="left"/>
      <w:pPr>
        <w:ind w:left="720" w:hanging="360"/>
      </w:pPr>
      <w:rPr>
        <w:rFonts w:ascii="Courier New" w:hAnsi="Courier New" w:hint="default"/>
      </w:rPr>
    </w:lvl>
    <w:lvl w:ilvl="1" w:tplc="DFF201E2">
      <w:start w:val="1"/>
      <w:numFmt w:val="bullet"/>
      <w:lvlText w:val="o"/>
      <w:lvlJc w:val="left"/>
      <w:pPr>
        <w:ind w:left="1440" w:hanging="360"/>
      </w:pPr>
      <w:rPr>
        <w:rFonts w:ascii="Courier New" w:hAnsi="Courier New" w:hint="default"/>
      </w:rPr>
    </w:lvl>
    <w:lvl w:ilvl="2" w:tplc="A2D0A4B8">
      <w:start w:val="1"/>
      <w:numFmt w:val="bullet"/>
      <w:lvlText w:val=""/>
      <w:lvlJc w:val="left"/>
      <w:pPr>
        <w:ind w:left="2160" w:hanging="360"/>
      </w:pPr>
      <w:rPr>
        <w:rFonts w:ascii="Wingdings" w:hAnsi="Wingdings" w:hint="default"/>
      </w:rPr>
    </w:lvl>
    <w:lvl w:ilvl="3" w:tplc="B76AD018">
      <w:start w:val="1"/>
      <w:numFmt w:val="bullet"/>
      <w:lvlText w:val=""/>
      <w:lvlJc w:val="left"/>
      <w:pPr>
        <w:ind w:left="2880" w:hanging="360"/>
      </w:pPr>
      <w:rPr>
        <w:rFonts w:ascii="Symbol" w:hAnsi="Symbol" w:hint="default"/>
      </w:rPr>
    </w:lvl>
    <w:lvl w:ilvl="4" w:tplc="A022CD68">
      <w:start w:val="1"/>
      <w:numFmt w:val="bullet"/>
      <w:lvlText w:val="o"/>
      <w:lvlJc w:val="left"/>
      <w:pPr>
        <w:ind w:left="3600" w:hanging="360"/>
      </w:pPr>
      <w:rPr>
        <w:rFonts w:ascii="Courier New" w:hAnsi="Courier New" w:hint="default"/>
      </w:rPr>
    </w:lvl>
    <w:lvl w:ilvl="5" w:tplc="BA529624">
      <w:start w:val="1"/>
      <w:numFmt w:val="bullet"/>
      <w:lvlText w:val=""/>
      <w:lvlJc w:val="left"/>
      <w:pPr>
        <w:ind w:left="4320" w:hanging="360"/>
      </w:pPr>
      <w:rPr>
        <w:rFonts w:ascii="Wingdings" w:hAnsi="Wingdings" w:hint="default"/>
      </w:rPr>
    </w:lvl>
    <w:lvl w:ilvl="6" w:tplc="474CBEFA">
      <w:start w:val="1"/>
      <w:numFmt w:val="bullet"/>
      <w:lvlText w:val=""/>
      <w:lvlJc w:val="left"/>
      <w:pPr>
        <w:ind w:left="5040" w:hanging="360"/>
      </w:pPr>
      <w:rPr>
        <w:rFonts w:ascii="Symbol" w:hAnsi="Symbol" w:hint="default"/>
      </w:rPr>
    </w:lvl>
    <w:lvl w:ilvl="7" w:tplc="F87C74C2">
      <w:start w:val="1"/>
      <w:numFmt w:val="bullet"/>
      <w:lvlText w:val="o"/>
      <w:lvlJc w:val="left"/>
      <w:pPr>
        <w:ind w:left="5760" w:hanging="360"/>
      </w:pPr>
      <w:rPr>
        <w:rFonts w:ascii="Courier New" w:hAnsi="Courier New" w:hint="default"/>
      </w:rPr>
    </w:lvl>
    <w:lvl w:ilvl="8" w:tplc="A246DE6C">
      <w:start w:val="1"/>
      <w:numFmt w:val="bullet"/>
      <w:lvlText w:val=""/>
      <w:lvlJc w:val="left"/>
      <w:pPr>
        <w:ind w:left="6480" w:hanging="360"/>
      </w:pPr>
      <w:rPr>
        <w:rFonts w:ascii="Wingdings" w:hAnsi="Wingdings" w:hint="default"/>
      </w:rPr>
    </w:lvl>
  </w:abstractNum>
  <w:abstractNum w:abstractNumId="19" w15:restartNumberingAfterBreak="0">
    <w:nsid w:val="7F5F629F"/>
    <w:multiLevelType w:val="hybridMultilevel"/>
    <w:tmpl w:val="65C6B242"/>
    <w:lvl w:ilvl="0" w:tplc="1F9C09C2">
      <w:start w:val="1"/>
      <w:numFmt w:val="bullet"/>
      <w:lvlText w:val=""/>
      <w:lvlJc w:val="left"/>
      <w:pPr>
        <w:ind w:left="720" w:hanging="360"/>
      </w:pPr>
      <w:rPr>
        <w:rFonts w:ascii="Symbol" w:hAnsi="Symbol" w:hint="default"/>
      </w:rPr>
    </w:lvl>
    <w:lvl w:ilvl="1" w:tplc="C8D296FA">
      <w:start w:val="1"/>
      <w:numFmt w:val="bullet"/>
      <w:lvlText w:val="o"/>
      <w:lvlJc w:val="left"/>
      <w:pPr>
        <w:ind w:left="1440" w:hanging="360"/>
      </w:pPr>
      <w:rPr>
        <w:rFonts w:ascii="Courier New" w:hAnsi="Courier New" w:hint="default"/>
      </w:rPr>
    </w:lvl>
    <w:lvl w:ilvl="2" w:tplc="5FA832B6">
      <w:start w:val="1"/>
      <w:numFmt w:val="bullet"/>
      <w:lvlText w:val=""/>
      <w:lvlJc w:val="left"/>
      <w:pPr>
        <w:ind w:left="2160" w:hanging="360"/>
      </w:pPr>
      <w:rPr>
        <w:rFonts w:ascii="Wingdings" w:hAnsi="Wingdings" w:hint="default"/>
      </w:rPr>
    </w:lvl>
    <w:lvl w:ilvl="3" w:tplc="ECEEE4C0">
      <w:start w:val="1"/>
      <w:numFmt w:val="bullet"/>
      <w:lvlText w:val=""/>
      <w:lvlJc w:val="left"/>
      <w:pPr>
        <w:ind w:left="2880" w:hanging="360"/>
      </w:pPr>
      <w:rPr>
        <w:rFonts w:ascii="Symbol" w:hAnsi="Symbol" w:hint="default"/>
      </w:rPr>
    </w:lvl>
    <w:lvl w:ilvl="4" w:tplc="3026AE32">
      <w:start w:val="1"/>
      <w:numFmt w:val="bullet"/>
      <w:lvlText w:val="o"/>
      <w:lvlJc w:val="left"/>
      <w:pPr>
        <w:ind w:left="3600" w:hanging="360"/>
      </w:pPr>
      <w:rPr>
        <w:rFonts w:ascii="Courier New" w:hAnsi="Courier New" w:hint="default"/>
      </w:rPr>
    </w:lvl>
    <w:lvl w:ilvl="5" w:tplc="3B1ABE68">
      <w:start w:val="1"/>
      <w:numFmt w:val="bullet"/>
      <w:lvlText w:val=""/>
      <w:lvlJc w:val="left"/>
      <w:pPr>
        <w:ind w:left="4320" w:hanging="360"/>
      </w:pPr>
      <w:rPr>
        <w:rFonts w:ascii="Wingdings" w:hAnsi="Wingdings" w:hint="default"/>
      </w:rPr>
    </w:lvl>
    <w:lvl w:ilvl="6" w:tplc="541E748C">
      <w:start w:val="1"/>
      <w:numFmt w:val="bullet"/>
      <w:lvlText w:val=""/>
      <w:lvlJc w:val="left"/>
      <w:pPr>
        <w:ind w:left="5040" w:hanging="360"/>
      </w:pPr>
      <w:rPr>
        <w:rFonts w:ascii="Symbol" w:hAnsi="Symbol" w:hint="default"/>
      </w:rPr>
    </w:lvl>
    <w:lvl w:ilvl="7" w:tplc="92D2ECEE">
      <w:start w:val="1"/>
      <w:numFmt w:val="bullet"/>
      <w:lvlText w:val="o"/>
      <w:lvlJc w:val="left"/>
      <w:pPr>
        <w:ind w:left="5760" w:hanging="360"/>
      </w:pPr>
      <w:rPr>
        <w:rFonts w:ascii="Courier New" w:hAnsi="Courier New" w:hint="default"/>
      </w:rPr>
    </w:lvl>
    <w:lvl w:ilvl="8" w:tplc="193A0E94">
      <w:start w:val="1"/>
      <w:numFmt w:val="bullet"/>
      <w:lvlText w:val=""/>
      <w:lvlJc w:val="left"/>
      <w:pPr>
        <w:ind w:left="6480" w:hanging="360"/>
      </w:pPr>
      <w:rPr>
        <w:rFonts w:ascii="Wingdings" w:hAnsi="Wingdings" w:hint="default"/>
      </w:rPr>
    </w:lvl>
  </w:abstractNum>
  <w:abstractNum w:abstractNumId="20" w15:restartNumberingAfterBreak="0">
    <w:nsid w:val="7FB0BE7E"/>
    <w:multiLevelType w:val="hybridMultilevel"/>
    <w:tmpl w:val="54360372"/>
    <w:lvl w:ilvl="0" w:tplc="82627AAA">
      <w:start w:val="1"/>
      <w:numFmt w:val="bullet"/>
      <w:lvlText w:val=""/>
      <w:lvlJc w:val="left"/>
      <w:pPr>
        <w:ind w:left="720" w:hanging="360"/>
      </w:pPr>
      <w:rPr>
        <w:rFonts w:ascii="Symbol" w:hAnsi="Symbol" w:hint="default"/>
      </w:rPr>
    </w:lvl>
    <w:lvl w:ilvl="1" w:tplc="56C2D58A">
      <w:start w:val="1"/>
      <w:numFmt w:val="bullet"/>
      <w:lvlText w:val="o"/>
      <w:lvlJc w:val="left"/>
      <w:pPr>
        <w:ind w:left="1440" w:hanging="360"/>
      </w:pPr>
      <w:rPr>
        <w:rFonts w:ascii="Courier New" w:hAnsi="Courier New" w:hint="default"/>
      </w:rPr>
    </w:lvl>
    <w:lvl w:ilvl="2" w:tplc="C74C2BDA">
      <w:start w:val="1"/>
      <w:numFmt w:val="bullet"/>
      <w:lvlText w:val=""/>
      <w:lvlJc w:val="left"/>
      <w:pPr>
        <w:ind w:left="2160" w:hanging="360"/>
      </w:pPr>
      <w:rPr>
        <w:rFonts w:ascii="Wingdings" w:hAnsi="Wingdings" w:hint="default"/>
      </w:rPr>
    </w:lvl>
    <w:lvl w:ilvl="3" w:tplc="B19AEAB0">
      <w:start w:val="1"/>
      <w:numFmt w:val="bullet"/>
      <w:lvlText w:val=""/>
      <w:lvlJc w:val="left"/>
      <w:pPr>
        <w:ind w:left="2880" w:hanging="360"/>
      </w:pPr>
      <w:rPr>
        <w:rFonts w:ascii="Symbol" w:hAnsi="Symbol" w:hint="default"/>
      </w:rPr>
    </w:lvl>
    <w:lvl w:ilvl="4" w:tplc="EC68F7CE">
      <w:start w:val="1"/>
      <w:numFmt w:val="bullet"/>
      <w:lvlText w:val="o"/>
      <w:lvlJc w:val="left"/>
      <w:pPr>
        <w:ind w:left="3600" w:hanging="360"/>
      </w:pPr>
      <w:rPr>
        <w:rFonts w:ascii="Courier New" w:hAnsi="Courier New" w:hint="default"/>
      </w:rPr>
    </w:lvl>
    <w:lvl w:ilvl="5" w:tplc="65469600">
      <w:start w:val="1"/>
      <w:numFmt w:val="bullet"/>
      <w:lvlText w:val=""/>
      <w:lvlJc w:val="left"/>
      <w:pPr>
        <w:ind w:left="4320" w:hanging="360"/>
      </w:pPr>
      <w:rPr>
        <w:rFonts w:ascii="Wingdings" w:hAnsi="Wingdings" w:hint="default"/>
      </w:rPr>
    </w:lvl>
    <w:lvl w:ilvl="6" w:tplc="E21CFB22">
      <w:start w:val="1"/>
      <w:numFmt w:val="bullet"/>
      <w:lvlText w:val=""/>
      <w:lvlJc w:val="left"/>
      <w:pPr>
        <w:ind w:left="5040" w:hanging="360"/>
      </w:pPr>
      <w:rPr>
        <w:rFonts w:ascii="Symbol" w:hAnsi="Symbol" w:hint="default"/>
      </w:rPr>
    </w:lvl>
    <w:lvl w:ilvl="7" w:tplc="D4567E16">
      <w:start w:val="1"/>
      <w:numFmt w:val="bullet"/>
      <w:lvlText w:val="o"/>
      <w:lvlJc w:val="left"/>
      <w:pPr>
        <w:ind w:left="5760" w:hanging="360"/>
      </w:pPr>
      <w:rPr>
        <w:rFonts w:ascii="Courier New" w:hAnsi="Courier New" w:hint="default"/>
      </w:rPr>
    </w:lvl>
    <w:lvl w:ilvl="8" w:tplc="8C98185E">
      <w:start w:val="1"/>
      <w:numFmt w:val="bullet"/>
      <w:lvlText w:val=""/>
      <w:lvlJc w:val="left"/>
      <w:pPr>
        <w:ind w:left="6480" w:hanging="360"/>
      </w:pPr>
      <w:rPr>
        <w:rFonts w:ascii="Wingdings" w:hAnsi="Wingdings" w:hint="default"/>
      </w:rPr>
    </w:lvl>
  </w:abstractNum>
  <w:num w:numId="1" w16cid:durableId="1428697471">
    <w:abstractNumId w:val="18"/>
  </w:num>
  <w:num w:numId="2" w16cid:durableId="1105229903">
    <w:abstractNumId w:val="4"/>
  </w:num>
  <w:num w:numId="3" w16cid:durableId="1277061903">
    <w:abstractNumId w:val="19"/>
  </w:num>
  <w:num w:numId="4" w16cid:durableId="975450046">
    <w:abstractNumId w:val="16"/>
  </w:num>
  <w:num w:numId="5" w16cid:durableId="1320310678">
    <w:abstractNumId w:val="0"/>
  </w:num>
  <w:num w:numId="6" w16cid:durableId="500970985">
    <w:abstractNumId w:val="17"/>
  </w:num>
  <w:num w:numId="7" w16cid:durableId="433667717">
    <w:abstractNumId w:val="13"/>
  </w:num>
  <w:num w:numId="8" w16cid:durableId="166481739">
    <w:abstractNumId w:val="1"/>
  </w:num>
  <w:num w:numId="9" w16cid:durableId="1864394179">
    <w:abstractNumId w:val="8"/>
  </w:num>
  <w:num w:numId="10" w16cid:durableId="1530021060">
    <w:abstractNumId w:val="11"/>
  </w:num>
  <w:num w:numId="11" w16cid:durableId="1396392168">
    <w:abstractNumId w:val="12"/>
  </w:num>
  <w:num w:numId="12" w16cid:durableId="2082828712">
    <w:abstractNumId w:val="3"/>
  </w:num>
  <w:num w:numId="13" w16cid:durableId="989939415">
    <w:abstractNumId w:val="9"/>
  </w:num>
  <w:num w:numId="14" w16cid:durableId="1452168224">
    <w:abstractNumId w:val="10"/>
  </w:num>
  <w:num w:numId="15" w16cid:durableId="1871648851">
    <w:abstractNumId w:val="2"/>
  </w:num>
  <w:num w:numId="16" w16cid:durableId="1197618999">
    <w:abstractNumId w:val="6"/>
  </w:num>
  <w:num w:numId="17" w16cid:durableId="197620560">
    <w:abstractNumId w:val="14"/>
  </w:num>
  <w:num w:numId="18" w16cid:durableId="1367877460">
    <w:abstractNumId w:val="20"/>
  </w:num>
  <w:num w:numId="19" w16cid:durableId="960234785">
    <w:abstractNumId w:val="7"/>
  </w:num>
  <w:num w:numId="20" w16cid:durableId="945307030">
    <w:abstractNumId w:val="15"/>
  </w:num>
  <w:num w:numId="21" w16cid:durableId="18679097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F2"/>
    <w:rsid w:val="00007351"/>
    <w:rsid w:val="0004329E"/>
    <w:rsid w:val="000858CE"/>
    <w:rsid w:val="00127BF0"/>
    <w:rsid w:val="00177F7F"/>
    <w:rsid w:val="00180BEF"/>
    <w:rsid w:val="001C37FC"/>
    <w:rsid w:val="001C77AA"/>
    <w:rsid w:val="001E19FC"/>
    <w:rsid w:val="001E3434"/>
    <w:rsid w:val="00250C97"/>
    <w:rsid w:val="002711DB"/>
    <w:rsid w:val="002C29E0"/>
    <w:rsid w:val="002C3C60"/>
    <w:rsid w:val="0033043A"/>
    <w:rsid w:val="00347AAE"/>
    <w:rsid w:val="003739F2"/>
    <w:rsid w:val="00380845"/>
    <w:rsid w:val="0038413E"/>
    <w:rsid w:val="003ADDD1"/>
    <w:rsid w:val="003B536B"/>
    <w:rsid w:val="003C2743"/>
    <w:rsid w:val="003C5D34"/>
    <w:rsid w:val="004243E5"/>
    <w:rsid w:val="00435597"/>
    <w:rsid w:val="00441408"/>
    <w:rsid w:val="00475383"/>
    <w:rsid w:val="00480AF4"/>
    <w:rsid w:val="004C1659"/>
    <w:rsid w:val="004D1EDF"/>
    <w:rsid w:val="00502CB3"/>
    <w:rsid w:val="005F5054"/>
    <w:rsid w:val="00610C52"/>
    <w:rsid w:val="0064553A"/>
    <w:rsid w:val="00655E96"/>
    <w:rsid w:val="006817F7"/>
    <w:rsid w:val="006B0FEB"/>
    <w:rsid w:val="006E32DC"/>
    <w:rsid w:val="006F2D9A"/>
    <w:rsid w:val="0074389E"/>
    <w:rsid w:val="007648B6"/>
    <w:rsid w:val="007875BB"/>
    <w:rsid w:val="00861D86"/>
    <w:rsid w:val="00890429"/>
    <w:rsid w:val="008EEBA1"/>
    <w:rsid w:val="00905E06"/>
    <w:rsid w:val="00911211"/>
    <w:rsid w:val="00953BB2"/>
    <w:rsid w:val="009568C0"/>
    <w:rsid w:val="009962A8"/>
    <w:rsid w:val="009E73E8"/>
    <w:rsid w:val="00A00778"/>
    <w:rsid w:val="00A417C3"/>
    <w:rsid w:val="00A87D2C"/>
    <w:rsid w:val="00AA1A94"/>
    <w:rsid w:val="00BC74B7"/>
    <w:rsid w:val="00BD34FA"/>
    <w:rsid w:val="00BD4555"/>
    <w:rsid w:val="00C21956"/>
    <w:rsid w:val="00C84AC1"/>
    <w:rsid w:val="00CB018A"/>
    <w:rsid w:val="00CB6C72"/>
    <w:rsid w:val="00CE4F9F"/>
    <w:rsid w:val="00CF3F97"/>
    <w:rsid w:val="00D8541A"/>
    <w:rsid w:val="00DE345A"/>
    <w:rsid w:val="00E1278A"/>
    <w:rsid w:val="00E63810"/>
    <w:rsid w:val="00E66AD8"/>
    <w:rsid w:val="00E81E80"/>
    <w:rsid w:val="00EC138C"/>
    <w:rsid w:val="00F206F9"/>
    <w:rsid w:val="00F50334"/>
    <w:rsid w:val="00FB65B9"/>
    <w:rsid w:val="01BB677E"/>
    <w:rsid w:val="021A0279"/>
    <w:rsid w:val="0255DA64"/>
    <w:rsid w:val="026B0667"/>
    <w:rsid w:val="03E7501F"/>
    <w:rsid w:val="042BF172"/>
    <w:rsid w:val="04803ED0"/>
    <w:rsid w:val="05F1037A"/>
    <w:rsid w:val="05F7195A"/>
    <w:rsid w:val="062FEEFA"/>
    <w:rsid w:val="0692BA0A"/>
    <w:rsid w:val="085543D9"/>
    <w:rsid w:val="088D5290"/>
    <w:rsid w:val="099C16C0"/>
    <w:rsid w:val="099E0603"/>
    <w:rsid w:val="09FBBA9E"/>
    <w:rsid w:val="0A108206"/>
    <w:rsid w:val="0A42E7F6"/>
    <w:rsid w:val="0A64ED06"/>
    <w:rsid w:val="0A835882"/>
    <w:rsid w:val="0A8B8DC8"/>
    <w:rsid w:val="0BA31725"/>
    <w:rsid w:val="0BDA5C7A"/>
    <w:rsid w:val="0C822802"/>
    <w:rsid w:val="0CFACB64"/>
    <w:rsid w:val="0D911FEC"/>
    <w:rsid w:val="0DF3F98F"/>
    <w:rsid w:val="0EA1EB90"/>
    <w:rsid w:val="0ECD7079"/>
    <w:rsid w:val="0F0BBAB3"/>
    <w:rsid w:val="0FF6A58C"/>
    <w:rsid w:val="10F1FB49"/>
    <w:rsid w:val="10F5FB33"/>
    <w:rsid w:val="115E656A"/>
    <w:rsid w:val="11A89012"/>
    <w:rsid w:val="129F3E4D"/>
    <w:rsid w:val="1323951E"/>
    <w:rsid w:val="14AAA512"/>
    <w:rsid w:val="1533558D"/>
    <w:rsid w:val="1547CE92"/>
    <w:rsid w:val="1580754F"/>
    <w:rsid w:val="15878DD9"/>
    <w:rsid w:val="172067EB"/>
    <w:rsid w:val="176A3B8F"/>
    <w:rsid w:val="17C94C8B"/>
    <w:rsid w:val="17E6B055"/>
    <w:rsid w:val="181E8CA0"/>
    <w:rsid w:val="19121062"/>
    <w:rsid w:val="1976D798"/>
    <w:rsid w:val="19AC62A9"/>
    <w:rsid w:val="19C64E0A"/>
    <w:rsid w:val="1A4CB5AA"/>
    <w:rsid w:val="1B424474"/>
    <w:rsid w:val="1C6FF4CF"/>
    <w:rsid w:val="1CF355DD"/>
    <w:rsid w:val="1D7FB1B4"/>
    <w:rsid w:val="1D8DAE0B"/>
    <w:rsid w:val="1E38F1B9"/>
    <w:rsid w:val="1E5E8F1E"/>
    <w:rsid w:val="205EB728"/>
    <w:rsid w:val="2062F7E7"/>
    <w:rsid w:val="20E0F4E3"/>
    <w:rsid w:val="21183079"/>
    <w:rsid w:val="21342085"/>
    <w:rsid w:val="216FEF0C"/>
    <w:rsid w:val="224A2434"/>
    <w:rsid w:val="2281ED24"/>
    <w:rsid w:val="23FCBE83"/>
    <w:rsid w:val="2422A94C"/>
    <w:rsid w:val="2430E8FD"/>
    <w:rsid w:val="243E6AC4"/>
    <w:rsid w:val="244D7E58"/>
    <w:rsid w:val="245BBC5D"/>
    <w:rsid w:val="250E0157"/>
    <w:rsid w:val="25744C2F"/>
    <w:rsid w:val="257F9FCB"/>
    <w:rsid w:val="25C15E23"/>
    <w:rsid w:val="25C5B814"/>
    <w:rsid w:val="2660DD20"/>
    <w:rsid w:val="26B92DD7"/>
    <w:rsid w:val="27AE664E"/>
    <w:rsid w:val="28184F02"/>
    <w:rsid w:val="288AA2A4"/>
    <w:rsid w:val="28C8BAF0"/>
    <w:rsid w:val="29193B6F"/>
    <w:rsid w:val="29300706"/>
    <w:rsid w:val="29D62249"/>
    <w:rsid w:val="2A6CDD78"/>
    <w:rsid w:val="2A8EA4CF"/>
    <w:rsid w:val="2AB7F05F"/>
    <w:rsid w:val="2BBBFF11"/>
    <w:rsid w:val="2BF45D6A"/>
    <w:rsid w:val="2CB99E4A"/>
    <w:rsid w:val="2D2FD41F"/>
    <w:rsid w:val="2D3B9BB7"/>
    <w:rsid w:val="2D611537"/>
    <w:rsid w:val="2D878B95"/>
    <w:rsid w:val="2E3CB445"/>
    <w:rsid w:val="2FA195F7"/>
    <w:rsid w:val="30353E0A"/>
    <w:rsid w:val="30ADF886"/>
    <w:rsid w:val="30D1F0C9"/>
    <w:rsid w:val="30E9831F"/>
    <w:rsid w:val="30EF75FE"/>
    <w:rsid w:val="3117E61C"/>
    <w:rsid w:val="31684CA9"/>
    <w:rsid w:val="32362EB3"/>
    <w:rsid w:val="32CDBACD"/>
    <w:rsid w:val="3300E5F1"/>
    <w:rsid w:val="331404FD"/>
    <w:rsid w:val="332AB9F0"/>
    <w:rsid w:val="33EF580E"/>
    <w:rsid w:val="33F24533"/>
    <w:rsid w:val="34E97A88"/>
    <w:rsid w:val="34ECB7B1"/>
    <w:rsid w:val="354974E4"/>
    <w:rsid w:val="357984F7"/>
    <w:rsid w:val="357D87B7"/>
    <w:rsid w:val="35B13BBA"/>
    <w:rsid w:val="37094239"/>
    <w:rsid w:val="374AF3BE"/>
    <w:rsid w:val="3820606C"/>
    <w:rsid w:val="388B6A86"/>
    <w:rsid w:val="397CDBDC"/>
    <w:rsid w:val="397D3A5D"/>
    <w:rsid w:val="3ABA815C"/>
    <w:rsid w:val="3B10A6BF"/>
    <w:rsid w:val="3BDF280E"/>
    <w:rsid w:val="3C0C24E0"/>
    <w:rsid w:val="3CE58D5A"/>
    <w:rsid w:val="3CF21739"/>
    <w:rsid w:val="3D130FFD"/>
    <w:rsid w:val="3D6E86FA"/>
    <w:rsid w:val="3D78734E"/>
    <w:rsid w:val="3E1845CF"/>
    <w:rsid w:val="3E2ABAD4"/>
    <w:rsid w:val="3E59A76A"/>
    <w:rsid w:val="3EF0A17E"/>
    <w:rsid w:val="3F18B944"/>
    <w:rsid w:val="4046789C"/>
    <w:rsid w:val="40A2F4EC"/>
    <w:rsid w:val="40ABF839"/>
    <w:rsid w:val="40C5D198"/>
    <w:rsid w:val="41105689"/>
    <w:rsid w:val="412DC304"/>
    <w:rsid w:val="418F9689"/>
    <w:rsid w:val="41A74F4D"/>
    <w:rsid w:val="41CB9F10"/>
    <w:rsid w:val="41FF4D87"/>
    <w:rsid w:val="420A5AC1"/>
    <w:rsid w:val="43512971"/>
    <w:rsid w:val="43CFE19C"/>
    <w:rsid w:val="443EB8B5"/>
    <w:rsid w:val="45B9EEBA"/>
    <w:rsid w:val="46504136"/>
    <w:rsid w:val="4667BC78"/>
    <w:rsid w:val="470222A3"/>
    <w:rsid w:val="47BDE839"/>
    <w:rsid w:val="491F3F6A"/>
    <w:rsid w:val="49D130B2"/>
    <w:rsid w:val="4A303D5E"/>
    <w:rsid w:val="4A6ACDC7"/>
    <w:rsid w:val="4B1637A5"/>
    <w:rsid w:val="4B5A3D86"/>
    <w:rsid w:val="4C78FF03"/>
    <w:rsid w:val="4CB6C5C6"/>
    <w:rsid w:val="4D465F86"/>
    <w:rsid w:val="4E405252"/>
    <w:rsid w:val="4E459A84"/>
    <w:rsid w:val="4F0EFEF1"/>
    <w:rsid w:val="4F306578"/>
    <w:rsid w:val="4F440EA3"/>
    <w:rsid w:val="4F7473F1"/>
    <w:rsid w:val="5082678D"/>
    <w:rsid w:val="50F1CAED"/>
    <w:rsid w:val="51703EC6"/>
    <w:rsid w:val="526CBA71"/>
    <w:rsid w:val="52E994AA"/>
    <w:rsid w:val="533CF934"/>
    <w:rsid w:val="54F0680D"/>
    <w:rsid w:val="5594EA87"/>
    <w:rsid w:val="5603DB1D"/>
    <w:rsid w:val="565CC5A2"/>
    <w:rsid w:val="56787FF3"/>
    <w:rsid w:val="56FF995E"/>
    <w:rsid w:val="575E9FA7"/>
    <w:rsid w:val="583B619F"/>
    <w:rsid w:val="58DF2BE6"/>
    <w:rsid w:val="591F4880"/>
    <w:rsid w:val="59646BA9"/>
    <w:rsid w:val="599FF16D"/>
    <w:rsid w:val="59F340CC"/>
    <w:rsid w:val="5A0797FC"/>
    <w:rsid w:val="5A556CFA"/>
    <w:rsid w:val="5A629407"/>
    <w:rsid w:val="5A76B96E"/>
    <w:rsid w:val="5B7FF05A"/>
    <w:rsid w:val="5BEE5F07"/>
    <w:rsid w:val="5BEE9CE0"/>
    <w:rsid w:val="5CA6FEE4"/>
    <w:rsid w:val="5CBDE046"/>
    <w:rsid w:val="5D5EAA8C"/>
    <w:rsid w:val="5DED89A4"/>
    <w:rsid w:val="5F833928"/>
    <w:rsid w:val="60A15A9C"/>
    <w:rsid w:val="60CE753A"/>
    <w:rsid w:val="6139469A"/>
    <w:rsid w:val="6157B90C"/>
    <w:rsid w:val="6166D871"/>
    <w:rsid w:val="616B8854"/>
    <w:rsid w:val="61CC7624"/>
    <w:rsid w:val="62E2B2D2"/>
    <w:rsid w:val="62EC11CB"/>
    <w:rsid w:val="62EEEE6D"/>
    <w:rsid w:val="62FE4982"/>
    <w:rsid w:val="645EA27C"/>
    <w:rsid w:val="65A4B369"/>
    <w:rsid w:val="671B3673"/>
    <w:rsid w:val="67341468"/>
    <w:rsid w:val="691C00EB"/>
    <w:rsid w:val="6921B0A6"/>
    <w:rsid w:val="6974F796"/>
    <w:rsid w:val="6989BF29"/>
    <w:rsid w:val="6997696C"/>
    <w:rsid w:val="69BE066F"/>
    <w:rsid w:val="6A1CE307"/>
    <w:rsid w:val="6B19A44D"/>
    <w:rsid w:val="6BDBA634"/>
    <w:rsid w:val="6CCA9FA0"/>
    <w:rsid w:val="6D736E0C"/>
    <w:rsid w:val="6DAB1EE7"/>
    <w:rsid w:val="6DF9554D"/>
    <w:rsid w:val="6E0A7F18"/>
    <w:rsid w:val="6EC828A9"/>
    <w:rsid w:val="70684300"/>
    <w:rsid w:val="70DC342C"/>
    <w:rsid w:val="7172AF4B"/>
    <w:rsid w:val="71D229AD"/>
    <w:rsid w:val="71E30314"/>
    <w:rsid w:val="7233F4AC"/>
    <w:rsid w:val="72379A49"/>
    <w:rsid w:val="72D73D5E"/>
    <w:rsid w:val="740346A0"/>
    <w:rsid w:val="74FC08CA"/>
    <w:rsid w:val="7540BE3F"/>
    <w:rsid w:val="75481924"/>
    <w:rsid w:val="7551D10C"/>
    <w:rsid w:val="75CE6650"/>
    <w:rsid w:val="75E7F288"/>
    <w:rsid w:val="75FF8152"/>
    <w:rsid w:val="762D8EAD"/>
    <w:rsid w:val="765FC502"/>
    <w:rsid w:val="7685904C"/>
    <w:rsid w:val="769A31DC"/>
    <w:rsid w:val="770DF095"/>
    <w:rsid w:val="7832ED85"/>
    <w:rsid w:val="78BC0553"/>
    <w:rsid w:val="793CEC53"/>
    <w:rsid w:val="796F9273"/>
    <w:rsid w:val="798D7367"/>
    <w:rsid w:val="79B8F764"/>
    <w:rsid w:val="79F0EF29"/>
    <w:rsid w:val="7A519193"/>
    <w:rsid w:val="7A775CD1"/>
    <w:rsid w:val="7AC78A79"/>
    <w:rsid w:val="7B53BF91"/>
    <w:rsid w:val="7B7BD9C3"/>
    <w:rsid w:val="7C49EC7F"/>
    <w:rsid w:val="7C52CFF0"/>
    <w:rsid w:val="7CADBD96"/>
    <w:rsid w:val="7D8AF6E4"/>
    <w:rsid w:val="7DE1F8FF"/>
    <w:rsid w:val="7E859CC3"/>
    <w:rsid w:val="7E95197A"/>
    <w:rsid w:val="7ED743CF"/>
    <w:rsid w:val="7F32FF35"/>
    <w:rsid w:val="7F61D310"/>
    <w:rsid w:val="7F63DDA4"/>
    <w:rsid w:val="7FFFEA8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F35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9F2"/>
    <w:pPr>
      <w:spacing w:after="200" w:line="276" w:lineRule="auto"/>
    </w:pPr>
    <w:rPr>
      <w:sz w:val="22"/>
    </w:rPr>
  </w:style>
  <w:style w:type="paragraph" w:styleId="Heading1">
    <w:name w:val="heading 1"/>
    <w:basedOn w:val="Normal"/>
    <w:next w:val="Normal"/>
    <w:link w:val="Heading1Char"/>
    <w:uiPriority w:val="9"/>
    <w:qFormat/>
    <w:rsid w:val="003739F2"/>
    <w:pPr>
      <w:keepNext/>
      <w:keepLines/>
      <w:spacing w:before="240" w:after="0"/>
      <w:outlineLvl w:val="0"/>
    </w:pPr>
    <w:rPr>
      <w:rFonts w:ascii="Calibri" w:eastAsiaTheme="majorEastAsia" w:hAnsi="Calibri" w:cstheme="majorBidi"/>
      <w:b/>
      <w:color w:val="40424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9F2"/>
    <w:rPr>
      <w:rFonts w:ascii="Calibri" w:eastAsiaTheme="majorEastAsia" w:hAnsi="Calibri" w:cstheme="majorBidi"/>
      <w:b/>
      <w:color w:val="404246"/>
      <w:sz w:val="32"/>
      <w:szCs w:val="32"/>
    </w:rPr>
  </w:style>
  <w:style w:type="paragraph" w:styleId="Header">
    <w:name w:val="header"/>
    <w:basedOn w:val="Normal"/>
    <w:link w:val="HeaderChar"/>
    <w:uiPriority w:val="99"/>
    <w:unhideWhenUsed/>
    <w:rsid w:val="00AA1A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A94"/>
    <w:rPr>
      <w:sz w:val="22"/>
    </w:rPr>
  </w:style>
  <w:style w:type="paragraph" w:styleId="Footer">
    <w:name w:val="footer"/>
    <w:basedOn w:val="Normal"/>
    <w:link w:val="FooterChar"/>
    <w:uiPriority w:val="99"/>
    <w:unhideWhenUsed/>
    <w:rsid w:val="00AA1A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A94"/>
    <w:rPr>
      <w:sz w:val="22"/>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07351"/>
    <w:rPr>
      <w:sz w:val="22"/>
    </w:rPr>
  </w:style>
  <w:style w:type="paragraph" w:styleId="CommentSubject">
    <w:name w:val="annotation subject"/>
    <w:basedOn w:val="CommentText"/>
    <w:next w:val="CommentText"/>
    <w:link w:val="CommentSubjectChar"/>
    <w:uiPriority w:val="99"/>
    <w:semiHidden/>
    <w:unhideWhenUsed/>
    <w:rsid w:val="00007351"/>
    <w:rPr>
      <w:b/>
      <w:bCs/>
    </w:rPr>
  </w:style>
  <w:style w:type="character" w:customStyle="1" w:styleId="CommentSubjectChar">
    <w:name w:val="Comment Subject Char"/>
    <w:basedOn w:val="CommentTextChar"/>
    <w:link w:val="CommentSubject"/>
    <w:uiPriority w:val="99"/>
    <w:semiHidden/>
    <w:rsid w:val="00007351"/>
    <w:rPr>
      <w:b/>
      <w:bCs/>
      <w:sz w:val="20"/>
      <w:szCs w:val="20"/>
    </w:rPr>
  </w:style>
  <w:style w:type="character" w:styleId="Strong">
    <w:name w:val="Strong"/>
    <w:basedOn w:val="DefaultParagraphFont"/>
    <w:uiPriority w:val="22"/>
    <w:qFormat/>
    <w:rsid w:val="00C21956"/>
    <w:rPr>
      <w:b/>
      <w:b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d510d69a-a267-48b9-8b34-fbe0f577bb93">Ready for technical committee/consultation</Status>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Prerequisites xmlns="d510d69a-a267-48b9-8b34-fbe0f577bb93" xsi:nil="true"/>
    <AfterTCmeetingdetailedchanges xmlns="d510d69a-a267-48b9-8b34-fbe0f577bb93" xsi:nil="true"/>
    <Equivalence xmlns="d510d69a-a267-48b9-8b34-fbe0f577bb93" xsi:nil="true"/>
    <CurrentCode xmlns="d510d69a-a267-48b9-8b34-fbe0f577bb93">SISOCNE001</CurrentCode>
    <Technicalwriter xmlns="d510d69a-a267-48b9-8b34-fbe0f577bb93">
      <UserInfo>
        <DisplayName/>
        <AccountId xsi:nil="true"/>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AfterQAdetailedchanges xmlns="d510d69a-a267-48b9-8b34-fbe0f577bb93" xsi:nil="true"/>
    <AfterABsubmissiondetailedchanges xmlns="d510d69a-a267-48b9-8b34-fbe0f577bb93" xsi:nil="true"/>
    <Componenttype xmlns="d510d69a-a267-48b9-8b34-fbe0f577bb93">Unit of Competency</Componenttype>
    <Changetype xmlns="d510d69a-a267-48b9-8b34-fbe0f577bb93">Minor</Changetype>
    <Duedate xmlns="d510d69a-a267-48b9-8b34-fbe0f577bb93" xsi:nil="true"/>
    <Checkedby xmlns="d510d69a-a267-48b9-8b34-fbe0f577bb93">
      <UserInfo>
        <DisplayName/>
        <AccountId xsi:nil="true"/>
        <AccountType/>
      </UserInfo>
    </Checked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FB6E11-B987-4398-B624-CCD230E1C58D}">
  <ds:schemaRefs>
    <ds:schemaRef ds:uri="http://schemas.microsoft.com/sharepoint/v3/contenttype/forms"/>
  </ds:schemaRefs>
</ds:datastoreItem>
</file>

<file path=customXml/itemProps2.xml><?xml version="1.0" encoding="utf-8"?>
<ds:datastoreItem xmlns:ds="http://schemas.openxmlformats.org/officeDocument/2006/customXml" ds:itemID="{CC51D1CF-5E23-42C6-88B5-B453171A5FE9}">
  <ds:schemaRefs>
    <ds:schemaRef ds:uri="http://schemas.microsoft.com/office/infopath/2007/PartnerControls"/>
    <ds:schemaRef ds:uri="http://schemas.microsoft.com/office/2006/documentManagement/types"/>
    <ds:schemaRef ds:uri="http://www.w3.org/XML/1998/namespace"/>
    <ds:schemaRef ds:uri="d510d69a-a267-48b9-8b34-fbe0f577bb93"/>
    <ds:schemaRef ds:uri="http://purl.org/dc/terms/"/>
    <ds:schemaRef ds:uri="http://purl.org/dc/elements/1.1/"/>
    <ds:schemaRef ds:uri="http://purl.org/dc/dcmityp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3819A7FB-38FE-4515-A4AB-9BA5166A1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1394</Words>
  <Characters>7951</Characters>
  <Application>Microsoft Office Word</Application>
  <DocSecurity>0</DocSecurity>
  <Lines>66</Lines>
  <Paragraphs>18</Paragraphs>
  <ScaleCrop>false</ScaleCrop>
  <Manager/>
  <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2025-09-04T06:32:00Z</dcterms:created>
  <dcterms:modified xsi:type="dcterms:W3CDTF">2025-09-30T01:31:00Z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2023-04-03T00:41:07Z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f2a5d958-83b6-4829-84e3-c9cd39a7a0ea</vt:lpwstr>
  </property>
  <property fmtid="{D5CDD505-2E9C-101B-9397-08002B2CF9AE}" pid="8" name="MSIP_Label_79d889eb-932f-4752-8739-64d25806ef64_ContentBits">
    <vt:lpwstr>0</vt:lpwstr>
  </property>
  <property fmtid="{D5CDD505-2E9C-101B-9397-08002B2CF9AE}" pid="9" name="ContentTypeId">
    <vt:lpwstr>0x01010072C59D87EE29BE4FB6CB71032ABA2F09</vt:lpwstr>
  </property>
  <property fmtid="{D5CDD505-2E9C-101B-9397-08002B2CF9AE}" pid="10" name="MediaServiceImageTags">
    <vt:lpwstr/>
  </property>
  <property fmtid="{D5CDD505-2E9C-101B-9397-08002B2CF9AE}" pid="11" name="DisplayTemplateJSConfigurationUrl">
    <vt:lpwstr>, </vt:lpwstr>
  </property>
  <property fmtid="{D5CDD505-2E9C-101B-9397-08002B2CF9AE}" pid="12" name="Document type">
    <vt:lpwstr>Project plan</vt:lpwstr>
  </property>
  <property fmtid="{D5CDD505-2E9C-101B-9397-08002B2CF9AE}" pid="13" name="Owner">
    <vt:lpwstr/>
  </property>
  <property fmtid="{D5CDD505-2E9C-101B-9397-08002B2CF9AE}" pid="14" name="DisplayTemplateJSIconUrl">
    <vt:lpwstr>, </vt:lpwstr>
  </property>
  <property fmtid="{D5CDD505-2E9C-101B-9397-08002B2CF9AE}" pid="15" name="ProjectCode">
    <vt:lpwstr>25-003</vt:lpwstr>
  </property>
  <property fmtid="{D5CDD505-2E9C-101B-9397-08002B2CF9AE}" pid="16" name="DisplayTemplateJSTemplateType">
    <vt:lpwstr>Override</vt:lpwstr>
  </property>
</Properties>
</file>