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5A48D1A" w14:textId="5A62DC62" w:rsidR="003739F2" w:rsidRPr="00B87A6F" w:rsidRDefault="00623A4B" w:rsidP="00480AF4">
            <w:pPr>
              <w:spacing w:after="120"/>
            </w:pPr>
            <w:r w:rsidRPr="00623A4B">
              <w:t>HLT</w:t>
            </w:r>
            <w:r w:rsidR="00182EBC">
              <w:t>XXX</w:t>
            </w:r>
          </w:p>
          <w:p w14:paraId="4FF8A523" w14:textId="4D4F23DD" w:rsidR="003739F2" w:rsidRPr="00B87A6F" w:rsidRDefault="003739F2" w:rsidP="00480AF4">
            <w:pPr>
              <w:spacing w:after="120"/>
            </w:pP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76F94698" w:rsidR="003739F2" w:rsidRPr="00237B77" w:rsidRDefault="00830F0B" w:rsidP="00237B77">
            <w:pPr>
              <w:spacing w:before="40" w:after="40" w:line="260" w:lineRule="atLeast"/>
              <w:rPr>
                <w:rFonts w:ascii="Arial" w:hAnsi="Arial" w:cs="Arial"/>
                <w:color w:val="4472C4" w:themeColor="accent1"/>
                <w:sz w:val="20"/>
                <w:szCs w:val="20"/>
                <w:lang w:eastAsia="en-AU"/>
              </w:rPr>
            </w:pPr>
            <w:r w:rsidRPr="00BB4DB5">
              <w:rPr>
                <w:rFonts w:cstheme="minorHAnsi"/>
                <w:iCs/>
              </w:rPr>
              <w:t>Support health and wellbeing in the postnatal period</w:t>
            </w:r>
          </w:p>
        </w:tc>
      </w:tr>
      <w:tr w:rsidR="00BD73E4"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BD73E4" w:rsidRPr="00B87A6F" w:rsidRDefault="00BD73E4" w:rsidP="00BD73E4">
            <w:pPr>
              <w:spacing w:after="120"/>
            </w:pPr>
            <w:r w:rsidRPr="00B87A6F">
              <w:rPr>
                <w:b/>
              </w:rPr>
              <w:t>Application</w:t>
            </w:r>
          </w:p>
          <w:p w14:paraId="225FBB01" w14:textId="14A65968" w:rsidR="00BD73E4" w:rsidRPr="00B87A6F" w:rsidRDefault="00BD73E4" w:rsidP="00BD73E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4337F4F" w14:textId="78DF2BD6" w:rsidR="00800DF9" w:rsidRPr="00800DF9" w:rsidRDefault="00800DF9" w:rsidP="00800DF9">
            <w:pPr>
              <w:autoSpaceDE w:val="0"/>
              <w:autoSpaceDN w:val="0"/>
              <w:adjustRightInd w:val="0"/>
              <w:spacing w:before="60" w:after="60"/>
              <w:rPr>
                <w:rFonts w:cstheme="minorHAnsi"/>
              </w:rPr>
            </w:pPr>
            <w:r w:rsidRPr="00800DF9">
              <w:rPr>
                <w:rFonts w:cstheme="minorHAnsi"/>
              </w:rPr>
              <w:t>This unit describes the performance outcomes, skills and knowledge required to provide care and support the health and wellbeing of mothers, babies and families in postnatal healthcare settings.</w:t>
            </w:r>
          </w:p>
          <w:p w14:paraId="2C040000" w14:textId="5785A27D" w:rsidR="00800DF9" w:rsidRPr="00800DF9" w:rsidRDefault="00800DF9" w:rsidP="00800DF9">
            <w:pPr>
              <w:autoSpaceDE w:val="0"/>
              <w:autoSpaceDN w:val="0"/>
              <w:adjustRightInd w:val="0"/>
              <w:spacing w:before="60" w:after="60"/>
              <w:rPr>
                <w:rFonts w:cstheme="minorHAnsi"/>
              </w:rPr>
            </w:pPr>
            <w:r w:rsidRPr="00800DF9">
              <w:rPr>
                <w:rFonts w:cstheme="minorHAnsi"/>
              </w:rPr>
              <w:t xml:space="preserve">It applies to workers providing care and practical support services according to an individualised care plan, under the supervision of a registered nurse or midwife. Workers collaborate closely with supervisors and other health professionals in maternity services, hospitals, community health settings, and home-based postnatal care environments, </w:t>
            </w:r>
            <w:r w:rsidR="0071359C" w:rsidRPr="00BB4DB5">
              <w:rPr>
                <w:rFonts w:cstheme="minorHAnsi"/>
              </w:rPr>
              <w:t>aligned to the Nursing and Midwifery Board of Australia (NMBA)</w:t>
            </w:r>
            <w:r w:rsidRPr="00800DF9">
              <w:rPr>
                <w:rFonts w:cstheme="minorHAnsi"/>
              </w:rPr>
              <w:t>.</w:t>
            </w:r>
          </w:p>
          <w:p w14:paraId="57ED38E6" w14:textId="6B10BA05" w:rsidR="00800DF9" w:rsidRPr="00800DF9" w:rsidRDefault="00800DF9" w:rsidP="00800DF9">
            <w:pPr>
              <w:autoSpaceDE w:val="0"/>
              <w:autoSpaceDN w:val="0"/>
              <w:adjustRightInd w:val="0"/>
              <w:spacing w:before="60" w:after="60"/>
              <w:rPr>
                <w:rFonts w:cstheme="minorHAnsi"/>
              </w:rPr>
            </w:pPr>
            <w:r w:rsidRPr="00800DF9">
              <w:rPr>
                <w:rFonts w:cstheme="minorHAnsi"/>
              </w:rPr>
              <w:t>All tasks must be carried out in line with current Commonwealth and State/Territory legislation, Australian standards, and relevant industry codes of practice.</w:t>
            </w:r>
          </w:p>
          <w:p w14:paraId="2A042CED" w14:textId="42ACC3C5" w:rsidR="00BD73E4" w:rsidRPr="00D77861" w:rsidRDefault="00800DF9" w:rsidP="00800DF9">
            <w:pPr>
              <w:spacing w:after="120"/>
            </w:pPr>
            <w:r w:rsidRPr="00800DF9">
              <w:rPr>
                <w:rFonts w:cstheme="minorHAnsi"/>
              </w:rPr>
              <w:t>No occupational licensing, certification, or specific legislative requirements apply to this unit at the time of publication.</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771F0007"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6ED5F365" w:rsidR="003739F2" w:rsidRPr="00B87A6F" w:rsidRDefault="003739F2" w:rsidP="00480AF4">
            <w:pPr>
              <w:spacing w:after="120"/>
            </w:pPr>
            <w:r w:rsidRPr="00B87A6F">
              <w:rPr>
                <w:b/>
              </w:rPr>
              <w:t>Performance criteria</w:t>
            </w:r>
          </w:p>
        </w:tc>
      </w:tr>
      <w:tr w:rsidR="00182EBC"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CD62386" w14:textId="2D6D11D5" w:rsidR="00182EBC" w:rsidRPr="00C7548B" w:rsidRDefault="00182EBC" w:rsidP="00182EBC">
            <w:pPr>
              <w:spacing w:before="120" w:after="120"/>
              <w:divId w:val="505287263"/>
              <w:rPr>
                <w:rFonts w:eastAsiaTheme="minorEastAsia"/>
              </w:rPr>
            </w:pPr>
            <w:r w:rsidRPr="00C7548B">
              <w:rPr>
                <w:rFonts w:eastAsiaTheme="minorEastAsia"/>
              </w:rPr>
              <w:t xml:space="preserve">1. </w:t>
            </w:r>
            <w:r w:rsidR="00BD73E4" w:rsidRPr="00BB4DB5">
              <w:rPr>
                <w:rFonts w:cstheme="minorHAnsi"/>
                <w:color w:val="000000" w:themeColor="text1"/>
              </w:rPr>
              <w:t>Work as part of the maternity health care team.</w:t>
            </w:r>
          </w:p>
          <w:p w14:paraId="2A362C1F" w14:textId="4E1D9ACE" w:rsidR="00182EBC" w:rsidRPr="00C7548B" w:rsidRDefault="00182EBC" w:rsidP="00182EBC">
            <w:pPr>
              <w:spacing w:before="120" w:after="120"/>
              <w:divId w:val="505287263"/>
              <w:rPr>
                <w:rFonts w:eastAsiaTheme="minorEastAsia"/>
              </w:rPr>
            </w:pPr>
            <w:r w:rsidRPr="00C7548B">
              <w:rPr>
                <w:rFonts w:eastAsiaTheme="minorEastAsia"/>
              </w:rPr>
              <w:t>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8F6B86F" w14:textId="631A6488" w:rsidR="00BD73E4" w:rsidRPr="00BD73E4" w:rsidRDefault="00BD73E4" w:rsidP="00BD73E4">
            <w:pPr>
              <w:spacing w:before="120" w:after="120"/>
              <w:divId w:val="505287263"/>
              <w:rPr>
                <w:rFonts w:cstheme="minorHAnsi"/>
                <w:lang w:eastAsia="en-GB"/>
              </w:rPr>
            </w:pPr>
            <w:r>
              <w:rPr>
                <w:rFonts w:cstheme="minorHAnsi"/>
                <w:lang w:eastAsia="en-GB"/>
              </w:rPr>
              <w:t xml:space="preserve">1.1 </w:t>
            </w:r>
            <w:r w:rsidRPr="00BD73E4">
              <w:rPr>
                <w:rFonts w:cstheme="minorHAnsi"/>
                <w:lang w:eastAsia="en-GB"/>
              </w:rPr>
              <w:t>Provide aspects of care for mother and newborn infant to support maternal and newborn infant health as delegated by Midwife.</w:t>
            </w:r>
          </w:p>
          <w:p w14:paraId="1C0E31EC" w14:textId="2EF6A042" w:rsidR="00BD73E4" w:rsidRPr="00BD73E4" w:rsidRDefault="00BD73E4" w:rsidP="00BD73E4">
            <w:pPr>
              <w:spacing w:before="120" w:after="120"/>
              <w:divId w:val="505287263"/>
              <w:rPr>
                <w:rFonts w:cstheme="minorHAnsi"/>
                <w:lang w:eastAsia="en-GB"/>
              </w:rPr>
            </w:pPr>
            <w:r>
              <w:rPr>
                <w:rFonts w:cstheme="minorHAnsi"/>
                <w:lang w:eastAsia="en-GB"/>
              </w:rPr>
              <w:t xml:space="preserve">1.2 </w:t>
            </w:r>
            <w:r w:rsidRPr="00BD73E4">
              <w:rPr>
                <w:rFonts w:cstheme="minorHAnsi"/>
                <w:lang w:eastAsia="en-GB"/>
              </w:rPr>
              <w:t>Assist midwife to prepare mother to adopt safe practices in caring for newborn infant.</w:t>
            </w:r>
          </w:p>
          <w:p w14:paraId="679DFC08" w14:textId="2AAD658D" w:rsidR="00BD73E4" w:rsidRPr="00BD73E4" w:rsidRDefault="00BD73E4" w:rsidP="00BD73E4">
            <w:pPr>
              <w:spacing w:before="120" w:after="120"/>
              <w:divId w:val="505287263"/>
              <w:rPr>
                <w:rFonts w:cstheme="minorHAnsi"/>
                <w:lang w:eastAsia="en-GB"/>
              </w:rPr>
            </w:pPr>
            <w:r>
              <w:rPr>
                <w:rFonts w:cstheme="minorHAnsi"/>
                <w:lang w:eastAsia="en-GB"/>
              </w:rPr>
              <w:t xml:space="preserve">1.3 </w:t>
            </w:r>
            <w:r w:rsidRPr="00BD73E4">
              <w:rPr>
                <w:rFonts w:cstheme="minorHAnsi"/>
                <w:lang w:eastAsia="en-GB"/>
              </w:rPr>
              <w:t xml:space="preserve">Record observations of mother and report abnormal observations to midwife. Report any adverse change in condition of the baby as observed by the mother.  </w:t>
            </w:r>
          </w:p>
          <w:p w14:paraId="32DA9BD2" w14:textId="01E0EC15" w:rsidR="00BD73E4" w:rsidRPr="00BD73E4" w:rsidRDefault="00BD73E4" w:rsidP="00BD73E4">
            <w:pPr>
              <w:spacing w:before="120" w:after="120"/>
              <w:divId w:val="505287263"/>
              <w:rPr>
                <w:rFonts w:cstheme="minorHAnsi"/>
                <w:lang w:eastAsia="en-GB"/>
              </w:rPr>
            </w:pPr>
            <w:r>
              <w:rPr>
                <w:rFonts w:cstheme="minorHAnsi"/>
                <w:lang w:eastAsia="en-GB"/>
              </w:rPr>
              <w:t xml:space="preserve">1.4 </w:t>
            </w:r>
            <w:r w:rsidRPr="00BD73E4">
              <w:rPr>
                <w:rFonts w:cstheme="minorHAnsi"/>
                <w:lang w:eastAsia="en-GB"/>
              </w:rPr>
              <w:t>Apply common midwifery terms used during postpartum care to contribute to care of mother and newborn infant.</w:t>
            </w:r>
          </w:p>
          <w:p w14:paraId="30AB5179" w14:textId="440411C6" w:rsidR="00182EBC" w:rsidRPr="00C7548B" w:rsidRDefault="00BD73E4" w:rsidP="00BD73E4">
            <w:pPr>
              <w:spacing w:before="120" w:after="120"/>
              <w:divId w:val="505287263"/>
              <w:rPr>
                <w:rFonts w:eastAsiaTheme="minorEastAsia"/>
              </w:rPr>
            </w:pPr>
            <w:r>
              <w:rPr>
                <w:rFonts w:cstheme="minorHAnsi"/>
                <w:lang w:eastAsia="en-GB"/>
              </w:rPr>
              <w:t xml:space="preserve">1.5 </w:t>
            </w:r>
            <w:r w:rsidRPr="00BD73E4">
              <w:rPr>
                <w:rFonts w:cstheme="minorHAnsi"/>
                <w:lang w:eastAsia="en-GB"/>
              </w:rPr>
              <w:t>Document, report and escalate variances in care progress.</w:t>
            </w:r>
          </w:p>
        </w:tc>
      </w:tr>
      <w:tr w:rsidR="00182EBC"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18285BB4" w:rsidR="00182EBC" w:rsidRPr="00C7548B" w:rsidRDefault="00182EBC" w:rsidP="00182EBC">
            <w:pPr>
              <w:spacing w:before="120" w:after="120"/>
              <w:rPr>
                <w:rFonts w:eastAsiaTheme="minorEastAsia"/>
              </w:rPr>
            </w:pPr>
            <w:r w:rsidRPr="00C7548B">
              <w:rPr>
                <w:rFonts w:eastAsiaTheme="minorEastAsia"/>
              </w:rPr>
              <w:lastRenderedPageBreak/>
              <w:t xml:space="preserve">2. </w:t>
            </w:r>
            <w:r w:rsidR="00BD73E4" w:rsidRPr="00BB4DB5">
              <w:rPr>
                <w:rFonts w:cstheme="minorHAnsi"/>
                <w:bCs/>
                <w:iCs/>
                <w:color w:val="000000" w:themeColor="text1"/>
              </w:rPr>
              <w:t>Support mother, newborn infant and families to meet identified goals.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52C5546" w14:textId="13F6F105" w:rsidR="00BD73E4" w:rsidRPr="00BD73E4" w:rsidRDefault="00BD73E4" w:rsidP="00BD73E4">
            <w:pPr>
              <w:spacing w:before="120" w:after="120"/>
              <w:rPr>
                <w:rFonts w:eastAsiaTheme="minorEastAsia"/>
              </w:rPr>
            </w:pPr>
            <w:r>
              <w:rPr>
                <w:rFonts w:eastAsiaTheme="minorEastAsia"/>
              </w:rPr>
              <w:t xml:space="preserve">2.1 </w:t>
            </w:r>
            <w:r w:rsidRPr="00BD73E4">
              <w:rPr>
                <w:rFonts w:eastAsiaTheme="minorEastAsia"/>
              </w:rPr>
              <w:t>Evaluate progress of mother and newborn infant towards goals in plan of care.</w:t>
            </w:r>
          </w:p>
          <w:p w14:paraId="10D0211E" w14:textId="15EC724E" w:rsidR="00BD73E4" w:rsidRPr="00BD73E4" w:rsidRDefault="00BD73E4" w:rsidP="00BD73E4">
            <w:pPr>
              <w:spacing w:before="120" w:after="120"/>
              <w:rPr>
                <w:rFonts w:eastAsiaTheme="minorEastAsia"/>
              </w:rPr>
            </w:pPr>
            <w:r>
              <w:rPr>
                <w:rFonts w:eastAsiaTheme="minorEastAsia"/>
              </w:rPr>
              <w:t xml:space="preserve">2.2 </w:t>
            </w:r>
            <w:r w:rsidRPr="00BD73E4">
              <w:rPr>
                <w:rFonts w:eastAsiaTheme="minorEastAsia"/>
              </w:rPr>
              <w:t>Assist midwife to educate mother on aspects of newborn infant health and offer information about available support services as delegated.</w:t>
            </w:r>
          </w:p>
          <w:p w14:paraId="1B9348B4" w14:textId="20425756" w:rsidR="00BD73E4" w:rsidRPr="00BD73E4" w:rsidRDefault="00BD73E4" w:rsidP="00BD73E4">
            <w:pPr>
              <w:spacing w:before="120" w:after="120"/>
              <w:rPr>
                <w:rFonts w:eastAsiaTheme="minorEastAsia"/>
              </w:rPr>
            </w:pPr>
            <w:r>
              <w:rPr>
                <w:rFonts w:eastAsiaTheme="minorEastAsia"/>
              </w:rPr>
              <w:t xml:space="preserve">2.3 </w:t>
            </w:r>
            <w:r w:rsidRPr="00BD73E4">
              <w:rPr>
                <w:rFonts w:eastAsiaTheme="minorEastAsia"/>
              </w:rPr>
              <w:t>Identify and escalate psychosocial circumstances that may impact mother’s and/or baby’s health and wellbeing</w:t>
            </w:r>
          </w:p>
          <w:p w14:paraId="03AC1F56" w14:textId="40D02D15" w:rsidR="00182EBC" w:rsidRPr="00C7548B" w:rsidRDefault="00BD73E4" w:rsidP="00BD73E4">
            <w:pPr>
              <w:spacing w:before="120" w:after="120"/>
              <w:rPr>
                <w:rFonts w:eastAsiaTheme="minorEastAsia"/>
              </w:rPr>
            </w:pPr>
            <w:r>
              <w:rPr>
                <w:rFonts w:eastAsiaTheme="minorEastAsia"/>
              </w:rPr>
              <w:t xml:space="preserve">2.4 </w:t>
            </w:r>
            <w:r w:rsidRPr="00BD73E4">
              <w:rPr>
                <w:rFonts w:eastAsiaTheme="minorEastAsia"/>
              </w:rPr>
              <w:t>Assist midwife to meet care goals and to support mother to interact with newborn infant.</w:t>
            </w:r>
          </w:p>
        </w:tc>
      </w:tr>
      <w:tr w:rsidR="00BD73E4" w14:paraId="6D98CD3A"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411C007D" w14:textId="397AC3A6" w:rsidR="00BD73E4" w:rsidRPr="00C7548B" w:rsidRDefault="00BD73E4" w:rsidP="00182EBC">
            <w:pPr>
              <w:spacing w:before="120" w:after="120"/>
              <w:rPr>
                <w:rFonts w:eastAsiaTheme="minorEastAsia"/>
              </w:rPr>
            </w:pPr>
            <w:r>
              <w:rPr>
                <w:rFonts w:eastAsiaTheme="minorEastAsia"/>
              </w:rPr>
              <w:t xml:space="preserve">3. </w:t>
            </w:r>
            <w:r w:rsidRPr="00BB4DB5">
              <w:rPr>
                <w:rFonts w:cstheme="minorHAnsi"/>
                <w:bCs/>
                <w:iCs/>
                <w:color w:val="000000" w:themeColor="text1"/>
              </w:rPr>
              <w:t>Provide infant feeding support and education to mothers and their families</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5D3E1248" w14:textId="05ED0C56" w:rsidR="00BD73E4" w:rsidRPr="00BD73E4" w:rsidRDefault="00BD73E4" w:rsidP="00BD73E4">
            <w:pPr>
              <w:spacing w:before="120" w:after="120"/>
              <w:rPr>
                <w:rFonts w:eastAsiaTheme="minorEastAsia"/>
              </w:rPr>
            </w:pPr>
            <w:r>
              <w:rPr>
                <w:rFonts w:eastAsiaTheme="minorEastAsia"/>
              </w:rPr>
              <w:t xml:space="preserve">3.1 </w:t>
            </w:r>
            <w:r w:rsidRPr="00BD73E4">
              <w:rPr>
                <w:rFonts w:eastAsiaTheme="minorEastAsia"/>
              </w:rPr>
              <w:t>Work collaboratively with the midwife to educate and advise mothers and their family members on breastfeeding support services</w:t>
            </w:r>
          </w:p>
          <w:p w14:paraId="31504274" w14:textId="317DBE06" w:rsidR="00BD73E4" w:rsidRPr="00BD73E4" w:rsidRDefault="00BD73E4" w:rsidP="00BD73E4">
            <w:pPr>
              <w:spacing w:before="120" w:after="120"/>
              <w:rPr>
                <w:rFonts w:eastAsiaTheme="minorEastAsia"/>
              </w:rPr>
            </w:pPr>
            <w:r>
              <w:rPr>
                <w:rFonts w:eastAsiaTheme="minorEastAsia"/>
              </w:rPr>
              <w:t xml:space="preserve">3.2 </w:t>
            </w:r>
            <w:r w:rsidRPr="00BD73E4">
              <w:rPr>
                <w:rFonts w:eastAsiaTheme="minorEastAsia"/>
              </w:rPr>
              <w:t>Promote breastfeeding and breastfeeding friendly environments in all settings</w:t>
            </w:r>
          </w:p>
          <w:p w14:paraId="6F121E00" w14:textId="6A8C5AE0" w:rsidR="00BD73E4" w:rsidRPr="00BD73E4" w:rsidRDefault="00BD73E4" w:rsidP="00BD73E4">
            <w:pPr>
              <w:spacing w:before="120" w:after="120"/>
              <w:rPr>
                <w:rFonts w:eastAsiaTheme="minorEastAsia"/>
              </w:rPr>
            </w:pPr>
            <w:r>
              <w:rPr>
                <w:rFonts w:eastAsiaTheme="minorEastAsia"/>
              </w:rPr>
              <w:t xml:space="preserve">3.3 </w:t>
            </w:r>
            <w:r w:rsidRPr="00BD73E4">
              <w:rPr>
                <w:rFonts w:eastAsiaTheme="minorEastAsia"/>
              </w:rPr>
              <w:t>Assist and educate mothers and their families on infant formula preparation</w:t>
            </w:r>
          </w:p>
          <w:p w14:paraId="2515D93E" w14:textId="74C2D6CC" w:rsidR="00BD73E4" w:rsidRPr="00BD73E4" w:rsidRDefault="00BD73E4" w:rsidP="00BD73E4">
            <w:pPr>
              <w:spacing w:before="120" w:after="120"/>
              <w:rPr>
                <w:rFonts w:eastAsiaTheme="minorEastAsia"/>
              </w:rPr>
            </w:pPr>
            <w:r>
              <w:rPr>
                <w:rFonts w:eastAsiaTheme="minorEastAsia"/>
              </w:rPr>
              <w:t xml:space="preserve">3.4 </w:t>
            </w:r>
            <w:r w:rsidRPr="00BD73E4">
              <w:rPr>
                <w:rFonts w:eastAsiaTheme="minorEastAsia"/>
              </w:rPr>
              <w:t xml:space="preserve">Follow safety, health and hygiene requirements according to service guidelines, policies and procedures </w:t>
            </w:r>
          </w:p>
          <w:p w14:paraId="6A4B80CB" w14:textId="7CE0F9F4" w:rsidR="00BD73E4" w:rsidRDefault="00BD73E4" w:rsidP="00BD73E4">
            <w:pPr>
              <w:spacing w:before="120" w:after="120"/>
              <w:rPr>
                <w:rFonts w:eastAsiaTheme="minorEastAsia"/>
              </w:rPr>
            </w:pPr>
            <w:r>
              <w:rPr>
                <w:rFonts w:eastAsiaTheme="minorEastAsia"/>
              </w:rPr>
              <w:t xml:space="preserve">3.5 </w:t>
            </w:r>
            <w:r w:rsidRPr="00BD73E4">
              <w:rPr>
                <w:rFonts w:eastAsiaTheme="minorEastAsia"/>
              </w:rPr>
              <w:t>Minimise risks in the environment, including the preparation and storage of expressed breastmilk and infant formula</w:t>
            </w:r>
          </w:p>
        </w:tc>
      </w:tr>
      <w:tr w:rsidR="00182EBC"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182EBC" w:rsidRPr="00B87A6F" w:rsidRDefault="00182EBC" w:rsidP="00182EBC">
            <w:pPr>
              <w:spacing w:after="120"/>
            </w:pPr>
            <w:r w:rsidRPr="00B87A6F">
              <w:rPr>
                <w:b/>
              </w:rPr>
              <w:t>Foundation skills</w:t>
            </w:r>
          </w:p>
          <w:p w14:paraId="32D4F388" w14:textId="0BA83B60" w:rsidR="00182EBC" w:rsidRPr="00B87A6F" w:rsidRDefault="00182EBC" w:rsidP="00182EBC">
            <w:pPr>
              <w:spacing w:after="120"/>
            </w:pPr>
            <w:r w:rsidRPr="03F3EB2B">
              <w:rPr>
                <w:i/>
                <w:iCs/>
              </w:rPr>
              <w:t>Foundation skills essential to performance are explicit in the performance criteria of this unit of competency.</w:t>
            </w:r>
          </w:p>
        </w:tc>
      </w:tr>
      <w:tr w:rsidR="00182EBC"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182EBC" w:rsidRPr="00B87A6F" w:rsidRDefault="00182EBC" w:rsidP="00182EBC">
            <w:pPr>
              <w:spacing w:after="120"/>
            </w:pPr>
            <w:r w:rsidRPr="00B87A6F">
              <w:rPr>
                <w:b/>
              </w:rPr>
              <w:t>Range of conditions</w:t>
            </w:r>
          </w:p>
          <w:p w14:paraId="64DAECAE" w14:textId="54D6CB15" w:rsidR="00182EBC" w:rsidRPr="00B87A6F" w:rsidRDefault="00182EBC" w:rsidP="00182EBC">
            <w:pPr>
              <w:spacing w:after="120"/>
            </w:pPr>
            <w:r>
              <w:t>N/A</w:t>
            </w:r>
          </w:p>
        </w:tc>
      </w:tr>
      <w:tr w:rsidR="00182EBC"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65768AD" w14:textId="77777777" w:rsidR="00182EBC" w:rsidRPr="00B87A6F" w:rsidRDefault="00182EBC" w:rsidP="00182EBC">
            <w:pPr>
              <w:spacing w:after="120"/>
            </w:pPr>
            <w:r w:rsidRPr="00B87A6F">
              <w:rPr>
                <w:b/>
              </w:rPr>
              <w:t>Unit mapping information</w:t>
            </w:r>
          </w:p>
          <w:p w14:paraId="0257876C" w14:textId="20E74D46" w:rsidR="00182EBC" w:rsidRPr="00B87A6F" w:rsidRDefault="00182EBC" w:rsidP="00182EBC">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7777777" w:rsidR="00182EBC" w:rsidRPr="00B87A6F" w:rsidRDefault="00182EBC" w:rsidP="00182EBC">
            <w:pPr>
              <w:spacing w:after="120"/>
              <w:ind w:left="720"/>
            </w:pPr>
            <w:r w:rsidRPr="00B87A6F">
              <w:rPr>
                <w:i/>
              </w:rPr>
              <w:t>No equivalent unit.</w:t>
            </w:r>
          </w:p>
        </w:tc>
      </w:tr>
      <w:tr w:rsidR="00182EBC"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3ECF3A36" w14:textId="77777777" w:rsidR="00182EBC" w:rsidRPr="00B87A6F" w:rsidRDefault="00182EBC" w:rsidP="00182EBC">
            <w:pPr>
              <w:spacing w:after="120"/>
            </w:pPr>
            <w:r w:rsidRPr="00B87A6F">
              <w:rPr>
                <w:b/>
              </w:rPr>
              <w:t>Links</w:t>
            </w:r>
          </w:p>
          <w:p w14:paraId="2EF910F2" w14:textId="648C3957" w:rsidR="00182EBC" w:rsidRPr="00B87A6F" w:rsidRDefault="00182EBC" w:rsidP="00182EBC">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182EBC" w:rsidRPr="00B87A6F" w:rsidRDefault="00182EBC" w:rsidP="00182EBC">
            <w:pPr>
              <w:spacing w:after="120"/>
            </w:pPr>
            <w:hyperlink r:id="rId10">
              <w:r w:rsidRPr="03F3EB2B">
                <w:rPr>
                  <w:rStyle w:val="Hyperlink"/>
                </w:rPr>
                <w:t>https://vetnet.gov.au/Pages/TrainingDocs.aspx?q=ced1390f-48d9-4ab0-bd50-b015e5485705</w:t>
              </w:r>
            </w:hyperlink>
            <w:r>
              <w:t xml:space="preserve"> </w:t>
            </w:r>
          </w:p>
        </w:tc>
      </w:tr>
      <w:tr w:rsidR="00182EBC"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7280A04F" w:rsidR="00182EBC" w:rsidRPr="008B0733" w:rsidRDefault="00182EBC" w:rsidP="00182EBC">
            <w:pPr>
              <w:rPr>
                <w:sz w:val="21"/>
                <w:szCs w:val="21"/>
              </w:rPr>
            </w:pPr>
          </w:p>
        </w:tc>
      </w:tr>
    </w:tbl>
    <w:p w14:paraId="0F929231" w14:textId="77777777" w:rsidR="00BD4555" w:rsidRPr="00E330BA" w:rsidRDefault="00BD4555" w:rsidP="00BD4555">
      <w:pPr>
        <w:pStyle w:val="Heading1"/>
      </w:pPr>
      <w:bookmarkStart w:id="2" w:name="_Toc118901291"/>
      <w:r w:rsidRPr="00B8309D">
        <w:lastRenderedPageBreak/>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4EF06351" w:rsidR="00BD4555" w:rsidRPr="00B8309D" w:rsidRDefault="00BD4555" w:rsidP="00362EA5">
            <w:pPr>
              <w:spacing w:after="120"/>
            </w:pPr>
            <w:r>
              <w:t xml:space="preserve">Assessment Requirements for </w:t>
            </w:r>
            <w:r w:rsidR="17930469">
              <w:t>HLT</w:t>
            </w:r>
            <w:r w:rsidR="00182EBC">
              <w:t>XXX</w:t>
            </w:r>
            <w:r w:rsidR="17930469">
              <w:t xml:space="preserve"> </w:t>
            </w:r>
            <w:r w:rsidR="00BD73E4" w:rsidRPr="00BD73E4">
              <w:t xml:space="preserve">supporting health and wellbeing </w:t>
            </w:r>
            <w:r w:rsidR="001E0AAC">
              <w:t xml:space="preserve">in </w:t>
            </w:r>
            <w:r w:rsidR="001E0AAC" w:rsidRPr="001E0AAC">
              <w:t>the postnatal period</w:t>
            </w:r>
          </w:p>
        </w:tc>
      </w:tr>
      <w:tr w:rsidR="00BD73E4"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73E4" w:rsidRPr="00B8309D" w:rsidRDefault="00BD73E4" w:rsidP="00BD73E4">
            <w:pPr>
              <w:spacing w:after="120"/>
            </w:pPr>
            <w:r w:rsidRPr="00B8309D">
              <w:rPr>
                <w:b/>
              </w:rPr>
              <w:t>Performance evidence</w:t>
            </w:r>
          </w:p>
          <w:p w14:paraId="173F2EE8" w14:textId="66038BE1" w:rsidR="00BD73E4" w:rsidRPr="00B8309D" w:rsidRDefault="00BD73E4" w:rsidP="00BD73E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DA291FE" w14:textId="77777777" w:rsidR="00093C15" w:rsidRPr="00093C15" w:rsidRDefault="00093C15" w:rsidP="00093C15">
            <w:pPr>
              <w:spacing w:before="60" w:after="60"/>
              <w:rPr>
                <w:rFonts w:cstheme="minorHAnsi"/>
                <w:lang w:eastAsia="en-GB"/>
              </w:rPr>
            </w:pPr>
            <w:r w:rsidRPr="00093C15">
              <w:rPr>
                <w:rFonts w:cstheme="minorHAnsi"/>
                <w:lang w:eastAsia="en-GB"/>
              </w:rPr>
              <w:t xml:space="preserve">The candidate must demonstrate the ability to complete tasks outlined in the elements and performance criteria of this unit in the context of the job role. Specifically, the candidate must show evidence of providing practical care and support services to at least </w:t>
            </w:r>
            <w:r w:rsidRPr="00093C15">
              <w:rPr>
                <w:rFonts w:cstheme="minorHAnsi"/>
                <w:b/>
                <w:bCs/>
                <w:lang w:eastAsia="en-GB"/>
              </w:rPr>
              <w:t>two (2)</w:t>
            </w:r>
            <w:r w:rsidRPr="00093C15">
              <w:rPr>
                <w:rFonts w:cstheme="minorHAnsi"/>
                <w:lang w:eastAsia="en-GB"/>
              </w:rPr>
              <w:t xml:space="preserve"> postnatal clients and their newborn infants under the supervision of a registered midwife or nurse, including:</w:t>
            </w:r>
          </w:p>
          <w:p w14:paraId="01A4F538" w14:textId="047B08B6" w:rsidR="00093C15" w:rsidRPr="00F56515" w:rsidRDefault="00093C15" w:rsidP="00093C15">
            <w:pPr>
              <w:pStyle w:val="ListParagraph"/>
              <w:numPr>
                <w:ilvl w:val="0"/>
                <w:numId w:val="61"/>
              </w:numPr>
              <w:spacing w:before="60" w:after="60"/>
              <w:rPr>
                <w:rFonts w:cstheme="minorHAnsi"/>
                <w:lang w:eastAsia="en-GB"/>
              </w:rPr>
            </w:pPr>
            <w:r w:rsidRPr="00F56515">
              <w:rPr>
                <w:rFonts w:cstheme="minorHAnsi"/>
                <w:lang w:eastAsia="en-GB"/>
              </w:rPr>
              <w:t xml:space="preserve">Obtains informed consent from clients before conducting postnatal health and wellbeing assessments. </w:t>
            </w:r>
          </w:p>
          <w:p w14:paraId="2DDA0DE6" w14:textId="2D50F6B2" w:rsidR="00093C15" w:rsidRPr="00F56515" w:rsidRDefault="00093C15" w:rsidP="00093C15">
            <w:pPr>
              <w:pStyle w:val="ListParagraph"/>
              <w:numPr>
                <w:ilvl w:val="0"/>
                <w:numId w:val="61"/>
              </w:numPr>
              <w:spacing w:before="60" w:after="60"/>
              <w:rPr>
                <w:rFonts w:cstheme="minorHAnsi"/>
                <w:lang w:eastAsia="en-GB"/>
              </w:rPr>
            </w:pPr>
            <w:r w:rsidRPr="00F56515">
              <w:rPr>
                <w:rFonts w:cstheme="minorHAnsi"/>
                <w:lang w:eastAsia="en-GB"/>
              </w:rPr>
              <w:t>Performs and documents routine health measurements for postnatal clients</w:t>
            </w:r>
            <w:r w:rsidRPr="00F56515">
              <w:rPr>
                <w:rFonts w:cstheme="minorHAnsi"/>
                <w:lang w:eastAsia="en-GB"/>
              </w:rPr>
              <w:t>.</w:t>
            </w:r>
          </w:p>
          <w:p w14:paraId="4FF41E99" w14:textId="646911BB" w:rsidR="00093C15" w:rsidRPr="00F56515" w:rsidRDefault="00093C15" w:rsidP="00093C15">
            <w:pPr>
              <w:pStyle w:val="ListParagraph"/>
              <w:numPr>
                <w:ilvl w:val="0"/>
                <w:numId w:val="61"/>
              </w:numPr>
              <w:spacing w:before="60" w:after="60"/>
              <w:rPr>
                <w:rFonts w:cstheme="minorHAnsi"/>
                <w:lang w:eastAsia="en-GB"/>
              </w:rPr>
            </w:pPr>
            <w:r w:rsidRPr="00F56515">
              <w:rPr>
                <w:rFonts w:cstheme="minorHAnsi"/>
                <w:lang w:eastAsia="en-GB"/>
              </w:rPr>
              <w:t xml:space="preserve">Performs umbilical cord care following organisational infection control procedures. </w:t>
            </w:r>
          </w:p>
          <w:p w14:paraId="6346A88D" w14:textId="0EE93538"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Records maternal health observations clearly and accurately in organisational maternity observation charts. </w:t>
            </w:r>
          </w:p>
          <w:p w14:paraId="28BD0250" w14:textId="70CEF5D9"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Recognises and promptly reports abnormal maternal and infant health observations to the supervising health professional. </w:t>
            </w:r>
          </w:p>
          <w:p w14:paraId="760E8FC6" w14:textId="759A871F"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Reports signs of altered maternal emotional state or psychosocial concerns clearly and promptly to the supervising health professional. </w:t>
            </w:r>
          </w:p>
          <w:p w14:paraId="27AEA188" w14:textId="2A366F95"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Demonstrates appropriate hand hygiene techniques and correct selection and use of Personal Protective Equipment (PPE) in accordance with organisational infection control and workplace health and safety (WHS) procedures. </w:t>
            </w:r>
          </w:p>
          <w:p w14:paraId="7177A8F5" w14:textId="11638C78"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Demonstrates practical infant-care skills to clients and their families, including: </w:t>
            </w:r>
          </w:p>
          <w:p w14:paraId="1699B4F2" w14:textId="77777777" w:rsidR="00093C15" w:rsidRPr="00093C15" w:rsidRDefault="00093C15" w:rsidP="00093C15">
            <w:pPr>
              <w:numPr>
                <w:ilvl w:val="0"/>
                <w:numId w:val="60"/>
              </w:numPr>
              <w:tabs>
                <w:tab w:val="num" w:pos="720"/>
              </w:tabs>
              <w:spacing w:before="60" w:after="60"/>
              <w:rPr>
                <w:rFonts w:cstheme="minorHAnsi"/>
                <w:lang w:eastAsia="en-GB"/>
              </w:rPr>
            </w:pPr>
            <w:r w:rsidRPr="00093C15">
              <w:rPr>
                <w:rFonts w:cstheme="minorHAnsi"/>
                <w:lang w:eastAsia="en-GB"/>
              </w:rPr>
              <w:t>breastfeeding positioning and expressing breastmilk</w:t>
            </w:r>
          </w:p>
          <w:p w14:paraId="21BF57A5" w14:textId="77777777" w:rsidR="00093C15" w:rsidRPr="00093C15" w:rsidRDefault="00093C15" w:rsidP="00093C15">
            <w:pPr>
              <w:numPr>
                <w:ilvl w:val="0"/>
                <w:numId w:val="60"/>
              </w:numPr>
              <w:tabs>
                <w:tab w:val="num" w:pos="720"/>
              </w:tabs>
              <w:spacing w:before="60" w:after="60"/>
              <w:rPr>
                <w:rFonts w:cstheme="minorHAnsi"/>
                <w:lang w:eastAsia="en-GB"/>
              </w:rPr>
            </w:pPr>
            <w:r w:rsidRPr="00093C15">
              <w:rPr>
                <w:rFonts w:cstheme="minorHAnsi"/>
                <w:lang w:eastAsia="en-GB"/>
              </w:rPr>
              <w:t>safe preparation and sterilisation of infant feeding equipment</w:t>
            </w:r>
          </w:p>
          <w:p w14:paraId="44922377" w14:textId="77777777" w:rsidR="00093C15" w:rsidRPr="00093C15" w:rsidRDefault="00093C15" w:rsidP="00093C15">
            <w:pPr>
              <w:numPr>
                <w:ilvl w:val="0"/>
                <w:numId w:val="60"/>
              </w:numPr>
              <w:tabs>
                <w:tab w:val="num" w:pos="720"/>
              </w:tabs>
              <w:spacing w:before="60" w:after="60"/>
              <w:rPr>
                <w:rFonts w:cstheme="minorHAnsi"/>
                <w:lang w:eastAsia="en-GB"/>
              </w:rPr>
            </w:pPr>
            <w:r w:rsidRPr="00093C15">
              <w:rPr>
                <w:rFonts w:cstheme="minorHAnsi"/>
                <w:lang w:eastAsia="en-GB"/>
              </w:rPr>
              <w:t>accurate preparation and safe handling of infant formula</w:t>
            </w:r>
          </w:p>
          <w:p w14:paraId="356773DB" w14:textId="77777777" w:rsidR="00093C15" w:rsidRPr="00093C15" w:rsidRDefault="00093C15" w:rsidP="00093C15">
            <w:pPr>
              <w:numPr>
                <w:ilvl w:val="0"/>
                <w:numId w:val="60"/>
              </w:numPr>
              <w:tabs>
                <w:tab w:val="num" w:pos="720"/>
              </w:tabs>
              <w:spacing w:before="60" w:after="60"/>
              <w:rPr>
                <w:rFonts w:cstheme="minorHAnsi"/>
                <w:lang w:eastAsia="en-GB"/>
              </w:rPr>
            </w:pPr>
            <w:r w:rsidRPr="00093C15">
              <w:rPr>
                <w:rFonts w:cstheme="minorHAnsi"/>
                <w:lang w:eastAsia="en-GB"/>
              </w:rPr>
              <w:t>safe bathing, holding, settling, dressing, and positioning infants for sleep</w:t>
            </w:r>
          </w:p>
          <w:p w14:paraId="5CD47A6A" w14:textId="26BE6FC7" w:rsidR="00093C15" w:rsidRPr="00F565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 xml:space="preserve">Provides accurate and clear information to clients and families about breastfeeding, formula feeding, and available community resources. </w:t>
            </w:r>
          </w:p>
          <w:p w14:paraId="778A15E3" w14:textId="67E77224" w:rsidR="00BD73E4" w:rsidRPr="00093C15" w:rsidRDefault="00093C15" w:rsidP="00093C15">
            <w:pPr>
              <w:pStyle w:val="ListParagraph"/>
              <w:numPr>
                <w:ilvl w:val="0"/>
                <w:numId w:val="59"/>
              </w:numPr>
              <w:spacing w:before="60" w:after="60"/>
              <w:rPr>
                <w:rFonts w:cstheme="minorHAnsi"/>
                <w:lang w:eastAsia="en-GB"/>
              </w:rPr>
            </w:pPr>
            <w:r w:rsidRPr="00F56515">
              <w:rPr>
                <w:rFonts w:cstheme="minorHAnsi"/>
                <w:lang w:eastAsia="en-GB"/>
              </w:rPr>
              <w:t>Accurately documents client interactions, assessments, and referrals according to organisational procedures, maintaining confidentiality.</w:t>
            </w:r>
          </w:p>
        </w:tc>
      </w:tr>
      <w:tr w:rsidR="00BD73E4"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73E4" w:rsidRPr="00B8309D" w:rsidRDefault="00BD73E4" w:rsidP="00BD73E4">
            <w:pPr>
              <w:spacing w:after="120"/>
            </w:pPr>
            <w:r w:rsidRPr="00B8309D">
              <w:rPr>
                <w:b/>
              </w:rPr>
              <w:lastRenderedPageBreak/>
              <w:t>Knowledge evidence</w:t>
            </w:r>
          </w:p>
          <w:p w14:paraId="3E251A85" w14:textId="1236E7C3" w:rsidR="00BD73E4" w:rsidRPr="00B8309D" w:rsidRDefault="00BD73E4" w:rsidP="00BD73E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60E0573" w14:textId="77777777" w:rsidR="00940D28" w:rsidRPr="00940D28" w:rsidRDefault="00940D28" w:rsidP="00940D28">
            <w:pPr>
              <w:spacing w:before="60" w:after="60"/>
              <w:rPr>
                <w:rFonts w:cstheme="minorHAnsi"/>
                <w:lang w:eastAsia="en-GB"/>
              </w:rPr>
            </w:pPr>
            <w:r w:rsidRPr="00940D28">
              <w:rPr>
                <w:rFonts w:cstheme="minorHAnsi"/>
                <w:lang w:eastAsia="en-GB"/>
              </w:rPr>
              <w:t>The candidate must demonstrate knowledge required to complete the tasks outlined in the elements and performance criteria of this unit, including:</w:t>
            </w:r>
          </w:p>
          <w:p w14:paraId="52F3D7DB" w14:textId="1DBDE573" w:rsidR="00940D28" w:rsidRPr="00940D28" w:rsidRDefault="00940D28" w:rsidP="00940D28">
            <w:pPr>
              <w:spacing w:before="60" w:after="60"/>
              <w:rPr>
                <w:rFonts w:cstheme="minorHAnsi"/>
                <w:lang w:eastAsia="en-GB"/>
              </w:rPr>
            </w:pPr>
            <w:r w:rsidRPr="00940D28">
              <w:rPr>
                <w:rFonts w:cstheme="minorHAnsi"/>
                <w:b/>
                <w:bCs/>
                <w:lang w:eastAsia="en-GB"/>
              </w:rPr>
              <w:t>Postnatal health assessment and care</w:t>
            </w:r>
          </w:p>
          <w:p w14:paraId="6FACC68B" w14:textId="77777777" w:rsidR="00940D28" w:rsidRPr="00940D28" w:rsidRDefault="00940D28" w:rsidP="00940D28">
            <w:pPr>
              <w:numPr>
                <w:ilvl w:val="0"/>
                <w:numId w:val="62"/>
              </w:numPr>
              <w:spacing w:before="60" w:after="60"/>
              <w:rPr>
                <w:rFonts w:cstheme="minorHAnsi"/>
                <w:lang w:eastAsia="en-GB"/>
              </w:rPr>
            </w:pPr>
            <w:r w:rsidRPr="00940D28">
              <w:rPr>
                <w:rFonts w:cstheme="minorHAnsi"/>
                <w:lang w:eastAsia="en-GB"/>
              </w:rPr>
              <w:t>Common terminology related to the postnatal period, lactation, and newborn care</w:t>
            </w:r>
          </w:p>
          <w:p w14:paraId="5249C878" w14:textId="77777777" w:rsidR="00940D28" w:rsidRPr="00940D28" w:rsidRDefault="00940D28" w:rsidP="00940D28">
            <w:pPr>
              <w:numPr>
                <w:ilvl w:val="0"/>
                <w:numId w:val="62"/>
              </w:numPr>
              <w:spacing w:before="60" w:after="60"/>
              <w:rPr>
                <w:rFonts w:cstheme="minorHAnsi"/>
                <w:lang w:eastAsia="en-GB"/>
              </w:rPr>
            </w:pPr>
            <w:r w:rsidRPr="00940D28">
              <w:rPr>
                <w:rFonts w:cstheme="minorHAnsi"/>
                <w:lang w:eastAsia="en-GB"/>
              </w:rPr>
              <w:t>Common postnatal obstetric emergencies and procedures for immediate reporting to supervising health professional</w:t>
            </w:r>
          </w:p>
          <w:p w14:paraId="739C74BD" w14:textId="77777777" w:rsidR="00940D28" w:rsidRPr="00940D28" w:rsidRDefault="00940D28" w:rsidP="00940D28">
            <w:pPr>
              <w:numPr>
                <w:ilvl w:val="0"/>
                <w:numId w:val="62"/>
              </w:numPr>
              <w:spacing w:before="60" w:after="60"/>
              <w:rPr>
                <w:rFonts w:cstheme="minorHAnsi"/>
                <w:lang w:eastAsia="en-GB"/>
              </w:rPr>
            </w:pPr>
            <w:r w:rsidRPr="00940D28">
              <w:rPr>
                <w:rFonts w:cstheme="minorHAnsi"/>
                <w:lang w:eastAsia="en-GB"/>
              </w:rPr>
              <w:t xml:space="preserve">Routine health measurements conducted during postnatal care, including: </w:t>
            </w:r>
          </w:p>
          <w:p w14:paraId="54376BFF" w14:textId="77777777" w:rsidR="00940D28" w:rsidRPr="00940D28" w:rsidRDefault="00940D28" w:rsidP="00940D28">
            <w:pPr>
              <w:numPr>
                <w:ilvl w:val="1"/>
                <w:numId w:val="62"/>
              </w:numPr>
              <w:spacing w:before="60" w:after="60"/>
              <w:rPr>
                <w:rFonts w:cstheme="minorHAnsi"/>
                <w:lang w:eastAsia="en-GB"/>
              </w:rPr>
            </w:pPr>
            <w:r w:rsidRPr="00940D28">
              <w:rPr>
                <w:rFonts w:cstheme="minorHAnsi"/>
                <w:lang w:eastAsia="en-GB"/>
              </w:rPr>
              <w:t>normal ranges for maternal blood pressure, pulse, respirations, and temperature</w:t>
            </w:r>
          </w:p>
          <w:p w14:paraId="6D3700B5" w14:textId="77777777" w:rsidR="00940D28" w:rsidRPr="00940D28" w:rsidRDefault="00940D28" w:rsidP="00940D28">
            <w:pPr>
              <w:numPr>
                <w:ilvl w:val="1"/>
                <w:numId w:val="62"/>
              </w:numPr>
              <w:spacing w:before="60" w:after="60"/>
              <w:rPr>
                <w:rFonts w:cstheme="minorHAnsi"/>
                <w:lang w:eastAsia="en-GB"/>
              </w:rPr>
            </w:pPr>
            <w:r w:rsidRPr="00940D28">
              <w:rPr>
                <w:rFonts w:cstheme="minorHAnsi"/>
                <w:lang w:eastAsia="en-GB"/>
              </w:rPr>
              <w:t>assessment of umbilical cord care and associated infection control procedures</w:t>
            </w:r>
          </w:p>
          <w:p w14:paraId="72230F3F" w14:textId="1C3E5133" w:rsidR="00940D28" w:rsidRPr="00940D28" w:rsidRDefault="00940D28" w:rsidP="00940D28">
            <w:pPr>
              <w:spacing w:before="60" w:after="60"/>
              <w:rPr>
                <w:rFonts w:cstheme="minorHAnsi"/>
                <w:lang w:eastAsia="en-GB"/>
              </w:rPr>
            </w:pPr>
            <w:r w:rsidRPr="00940D28">
              <w:rPr>
                <w:rFonts w:cstheme="minorHAnsi"/>
                <w:b/>
                <w:bCs/>
                <w:lang w:eastAsia="en-GB"/>
              </w:rPr>
              <w:t>Infant feeding practices</w:t>
            </w:r>
          </w:p>
          <w:p w14:paraId="460CC884" w14:textId="77777777" w:rsidR="00940D28" w:rsidRPr="00940D28" w:rsidRDefault="00940D28" w:rsidP="00940D28">
            <w:pPr>
              <w:numPr>
                <w:ilvl w:val="0"/>
                <w:numId w:val="63"/>
              </w:numPr>
              <w:spacing w:before="60" w:after="60"/>
              <w:rPr>
                <w:rFonts w:cstheme="minorHAnsi"/>
                <w:lang w:eastAsia="en-GB"/>
              </w:rPr>
            </w:pPr>
            <w:r w:rsidRPr="00940D28">
              <w:rPr>
                <w:rFonts w:cstheme="minorHAnsi"/>
                <w:lang w:eastAsia="en-GB"/>
              </w:rPr>
              <w:t>World Health Organization (WHO) 10 steps to successful breastfeeding</w:t>
            </w:r>
          </w:p>
          <w:p w14:paraId="737547B1" w14:textId="77777777" w:rsidR="00940D28" w:rsidRPr="00940D28" w:rsidRDefault="00940D28" w:rsidP="00940D28">
            <w:pPr>
              <w:numPr>
                <w:ilvl w:val="0"/>
                <w:numId w:val="63"/>
              </w:numPr>
              <w:spacing w:before="60" w:after="60"/>
              <w:rPr>
                <w:rFonts w:cstheme="minorHAnsi"/>
                <w:lang w:eastAsia="en-GB"/>
              </w:rPr>
            </w:pPr>
            <w:r w:rsidRPr="00940D28">
              <w:rPr>
                <w:rFonts w:cstheme="minorHAnsi"/>
                <w:lang w:eastAsia="en-GB"/>
              </w:rPr>
              <w:t>Safe and accurate preparation, sterilisation, and storage procedures for infant feeding formulas and expressed breastmilk</w:t>
            </w:r>
          </w:p>
          <w:p w14:paraId="754C4609" w14:textId="77777777" w:rsidR="00940D28" w:rsidRPr="00940D28" w:rsidRDefault="00940D28" w:rsidP="00940D28">
            <w:pPr>
              <w:numPr>
                <w:ilvl w:val="0"/>
                <w:numId w:val="63"/>
              </w:numPr>
              <w:spacing w:before="60" w:after="60"/>
              <w:rPr>
                <w:rFonts w:cstheme="minorHAnsi"/>
                <w:lang w:eastAsia="en-GB"/>
              </w:rPr>
            </w:pPr>
            <w:r w:rsidRPr="00940D28">
              <w:rPr>
                <w:rFonts w:cstheme="minorHAnsi"/>
                <w:lang w:eastAsia="en-GB"/>
              </w:rPr>
              <w:t>Principles and recommended practices for the safe and hygienic use of artificial infant feeding formulas</w:t>
            </w:r>
          </w:p>
          <w:p w14:paraId="0A27C753" w14:textId="3327E30E" w:rsidR="00940D28" w:rsidRPr="00940D28" w:rsidRDefault="00940D28" w:rsidP="00940D28">
            <w:pPr>
              <w:spacing w:before="60" w:after="60"/>
              <w:rPr>
                <w:rFonts w:cstheme="minorHAnsi"/>
                <w:lang w:eastAsia="en-GB"/>
              </w:rPr>
            </w:pPr>
            <w:r w:rsidRPr="00940D28">
              <w:rPr>
                <w:rFonts w:cstheme="minorHAnsi"/>
                <w:b/>
                <w:bCs/>
                <w:lang w:eastAsia="en-GB"/>
              </w:rPr>
              <w:t>Maternal health and wellbeing in the postnatal period</w:t>
            </w:r>
          </w:p>
          <w:p w14:paraId="33167EF7" w14:textId="77777777" w:rsidR="00940D28" w:rsidRPr="00940D28" w:rsidRDefault="00940D28" w:rsidP="00940D28">
            <w:pPr>
              <w:numPr>
                <w:ilvl w:val="0"/>
                <w:numId w:val="64"/>
              </w:numPr>
              <w:spacing w:before="60" w:after="60"/>
              <w:rPr>
                <w:rFonts w:cstheme="minorHAnsi"/>
                <w:lang w:eastAsia="en-GB"/>
              </w:rPr>
            </w:pPr>
            <w:r w:rsidRPr="00940D28">
              <w:rPr>
                <w:rFonts w:cstheme="minorHAnsi"/>
                <w:lang w:eastAsia="en-GB"/>
              </w:rPr>
              <w:t>Physical and psychological needs of clients in the immediate postnatal period (up to six weeks postpartum)</w:t>
            </w:r>
          </w:p>
          <w:p w14:paraId="01118BF9" w14:textId="77777777" w:rsidR="00940D28" w:rsidRPr="00940D28" w:rsidRDefault="00940D28" w:rsidP="00940D28">
            <w:pPr>
              <w:numPr>
                <w:ilvl w:val="0"/>
                <w:numId w:val="64"/>
              </w:numPr>
              <w:spacing w:before="60" w:after="60"/>
              <w:rPr>
                <w:rFonts w:cstheme="minorHAnsi"/>
                <w:lang w:eastAsia="en-GB"/>
              </w:rPr>
            </w:pPr>
            <w:r w:rsidRPr="00940D28">
              <w:rPr>
                <w:rFonts w:cstheme="minorHAnsi"/>
                <w:lang w:eastAsia="en-GB"/>
              </w:rPr>
              <w:t>Strategies for recognising and reporting signs of altered maternal emotional state or psychosocial concerns promptly to supervising midwife or nurse</w:t>
            </w:r>
          </w:p>
          <w:p w14:paraId="19337274" w14:textId="7BF64E54" w:rsidR="00940D28" w:rsidRPr="00940D28" w:rsidRDefault="00940D28" w:rsidP="00940D28">
            <w:pPr>
              <w:spacing w:before="60" w:after="60"/>
              <w:rPr>
                <w:rFonts w:cstheme="minorHAnsi"/>
                <w:lang w:eastAsia="en-GB"/>
              </w:rPr>
            </w:pPr>
            <w:r w:rsidRPr="00940D28">
              <w:rPr>
                <w:rFonts w:cstheme="minorHAnsi"/>
                <w:b/>
                <w:bCs/>
                <w:lang w:eastAsia="en-GB"/>
              </w:rPr>
              <w:t>Newborn care and safety</w:t>
            </w:r>
          </w:p>
          <w:p w14:paraId="65BA78F2" w14:textId="77777777" w:rsidR="00940D28" w:rsidRPr="00940D28" w:rsidRDefault="00940D28" w:rsidP="00940D28">
            <w:pPr>
              <w:numPr>
                <w:ilvl w:val="0"/>
                <w:numId w:val="65"/>
              </w:numPr>
              <w:spacing w:before="60" w:after="60"/>
              <w:rPr>
                <w:rFonts w:cstheme="minorHAnsi"/>
                <w:lang w:eastAsia="en-GB"/>
              </w:rPr>
            </w:pPr>
            <w:r w:rsidRPr="00940D28">
              <w:rPr>
                <w:rFonts w:cstheme="minorHAnsi"/>
                <w:lang w:eastAsia="en-GB"/>
              </w:rPr>
              <w:t xml:space="preserve">Safe sleeping guidelines and techniques to minimise the risk of </w:t>
            </w:r>
            <w:proofErr w:type="gramStart"/>
            <w:r w:rsidRPr="00940D28">
              <w:rPr>
                <w:rFonts w:cstheme="minorHAnsi"/>
                <w:lang w:eastAsia="en-GB"/>
              </w:rPr>
              <w:t>Sudden Infant Death Syndrome</w:t>
            </w:r>
            <w:proofErr w:type="gramEnd"/>
            <w:r w:rsidRPr="00940D28">
              <w:rPr>
                <w:rFonts w:cstheme="minorHAnsi"/>
                <w:lang w:eastAsia="en-GB"/>
              </w:rPr>
              <w:t xml:space="preserve"> (SIDS)</w:t>
            </w:r>
          </w:p>
          <w:p w14:paraId="3DBED915" w14:textId="77777777" w:rsidR="00940D28" w:rsidRPr="00940D28" w:rsidRDefault="00940D28" w:rsidP="00940D28">
            <w:pPr>
              <w:numPr>
                <w:ilvl w:val="0"/>
                <w:numId w:val="65"/>
              </w:numPr>
              <w:spacing w:before="60" w:after="60"/>
              <w:rPr>
                <w:rFonts w:cstheme="minorHAnsi"/>
                <w:lang w:eastAsia="en-GB"/>
              </w:rPr>
            </w:pPr>
            <w:r w:rsidRPr="00940D28">
              <w:rPr>
                <w:rFonts w:cstheme="minorHAnsi"/>
                <w:lang w:eastAsia="en-GB"/>
              </w:rPr>
              <w:t>Basic awareness of newborn immunisation schedules and resources for further immunisation information</w:t>
            </w:r>
          </w:p>
          <w:p w14:paraId="5D9AD1D8" w14:textId="77777777" w:rsidR="00940D28" w:rsidRPr="00940D28" w:rsidRDefault="00940D28" w:rsidP="00940D28">
            <w:pPr>
              <w:numPr>
                <w:ilvl w:val="0"/>
                <w:numId w:val="65"/>
              </w:numPr>
              <w:spacing w:before="60" w:after="60"/>
              <w:rPr>
                <w:rFonts w:cstheme="minorHAnsi"/>
                <w:lang w:eastAsia="en-GB"/>
              </w:rPr>
            </w:pPr>
            <w:r w:rsidRPr="00940D28">
              <w:rPr>
                <w:rFonts w:cstheme="minorHAnsi"/>
                <w:lang w:eastAsia="en-GB"/>
              </w:rPr>
              <w:t>Recognising and promptly reporting signs of newborn health deterioration to supervising midwife or nurse</w:t>
            </w:r>
          </w:p>
          <w:p w14:paraId="177135CB" w14:textId="77777777" w:rsidR="00940D28" w:rsidRPr="00940D28" w:rsidRDefault="00940D28" w:rsidP="00940D28">
            <w:pPr>
              <w:numPr>
                <w:ilvl w:val="0"/>
                <w:numId w:val="65"/>
              </w:numPr>
              <w:spacing w:before="60" w:after="60"/>
              <w:rPr>
                <w:rFonts w:cstheme="minorHAnsi"/>
                <w:lang w:eastAsia="en-GB"/>
              </w:rPr>
            </w:pPr>
            <w:r w:rsidRPr="00940D28">
              <w:rPr>
                <w:rFonts w:cstheme="minorHAnsi"/>
                <w:lang w:eastAsia="en-GB"/>
              </w:rPr>
              <w:t>Individual differences in newborn sleep and wake patterns</w:t>
            </w:r>
          </w:p>
          <w:p w14:paraId="6D297CEB" w14:textId="46746FEA" w:rsidR="00940D28" w:rsidRPr="00940D28" w:rsidRDefault="00940D28" w:rsidP="00940D28">
            <w:pPr>
              <w:spacing w:before="60" w:after="60"/>
              <w:rPr>
                <w:rFonts w:cstheme="minorHAnsi"/>
                <w:lang w:eastAsia="en-GB"/>
              </w:rPr>
            </w:pPr>
            <w:r w:rsidRPr="00940D28">
              <w:rPr>
                <w:rFonts w:cstheme="minorHAnsi"/>
                <w:b/>
                <w:bCs/>
                <w:lang w:eastAsia="en-GB"/>
              </w:rPr>
              <w:t>Cultural safety and inclusive care practices</w:t>
            </w:r>
          </w:p>
          <w:p w14:paraId="6BAA2AD8" w14:textId="77777777" w:rsidR="00940D28" w:rsidRPr="00940D28" w:rsidRDefault="00940D28" w:rsidP="00940D28">
            <w:pPr>
              <w:numPr>
                <w:ilvl w:val="0"/>
                <w:numId w:val="66"/>
              </w:numPr>
              <w:spacing w:before="60" w:after="60"/>
              <w:rPr>
                <w:rFonts w:cstheme="minorHAnsi"/>
                <w:lang w:eastAsia="en-GB"/>
              </w:rPr>
            </w:pPr>
            <w:r w:rsidRPr="00940D28">
              <w:rPr>
                <w:rFonts w:cstheme="minorHAnsi"/>
                <w:lang w:eastAsia="en-GB"/>
              </w:rPr>
              <w:t xml:space="preserve">Principles of culturally safe and respectful care during the postnatal period, specifically: </w:t>
            </w:r>
          </w:p>
          <w:p w14:paraId="7A3A9AD3" w14:textId="77777777" w:rsidR="00940D28" w:rsidRPr="00940D28" w:rsidRDefault="00940D28" w:rsidP="00940D28">
            <w:pPr>
              <w:numPr>
                <w:ilvl w:val="1"/>
                <w:numId w:val="66"/>
              </w:numPr>
              <w:spacing w:before="60" w:after="60"/>
              <w:rPr>
                <w:rFonts w:cstheme="minorHAnsi"/>
                <w:lang w:eastAsia="en-GB"/>
              </w:rPr>
            </w:pPr>
            <w:r w:rsidRPr="00940D28">
              <w:rPr>
                <w:rFonts w:cstheme="minorHAnsi"/>
                <w:lang w:eastAsia="en-GB"/>
              </w:rPr>
              <w:t>Aboriginal and Torres Strait Islander families</w:t>
            </w:r>
          </w:p>
          <w:p w14:paraId="35528252" w14:textId="77777777" w:rsidR="00940D28" w:rsidRPr="00940D28" w:rsidRDefault="00940D28" w:rsidP="00940D28">
            <w:pPr>
              <w:numPr>
                <w:ilvl w:val="1"/>
                <w:numId w:val="66"/>
              </w:numPr>
              <w:spacing w:before="60" w:after="60"/>
              <w:rPr>
                <w:rFonts w:cstheme="minorHAnsi"/>
                <w:lang w:eastAsia="en-GB"/>
              </w:rPr>
            </w:pPr>
            <w:r w:rsidRPr="00940D28">
              <w:rPr>
                <w:rFonts w:cstheme="minorHAnsi"/>
                <w:lang w:eastAsia="en-GB"/>
              </w:rPr>
              <w:lastRenderedPageBreak/>
              <w:t>Families from Culturally and Linguistically Diverse (CALD) backgrounds</w:t>
            </w:r>
          </w:p>
          <w:p w14:paraId="395E4C65" w14:textId="77777777" w:rsidR="00940D28" w:rsidRPr="00940D28" w:rsidRDefault="00940D28" w:rsidP="00940D28">
            <w:pPr>
              <w:numPr>
                <w:ilvl w:val="0"/>
                <w:numId w:val="66"/>
              </w:numPr>
              <w:spacing w:before="60" w:after="60"/>
              <w:rPr>
                <w:rFonts w:cstheme="minorHAnsi"/>
                <w:lang w:eastAsia="en-GB"/>
              </w:rPr>
            </w:pPr>
            <w:r w:rsidRPr="00940D28">
              <w:rPr>
                <w:rFonts w:cstheme="minorHAnsi"/>
                <w:lang w:eastAsia="en-GB"/>
              </w:rPr>
              <w:t>Importance of consistent, respectful, and inclusive communication strategies in postnatal care and client interactions</w:t>
            </w:r>
          </w:p>
          <w:p w14:paraId="71A598E7" w14:textId="2FB7BFED" w:rsidR="00940D28" w:rsidRPr="00940D28" w:rsidRDefault="00940D28" w:rsidP="00940D28">
            <w:pPr>
              <w:spacing w:before="60" w:after="60"/>
              <w:rPr>
                <w:rFonts w:cstheme="minorHAnsi"/>
                <w:lang w:eastAsia="en-GB"/>
              </w:rPr>
            </w:pPr>
            <w:r w:rsidRPr="00940D28">
              <w:rPr>
                <w:rFonts w:cstheme="minorHAnsi"/>
                <w:b/>
                <w:bCs/>
                <w:lang w:eastAsia="en-GB"/>
              </w:rPr>
              <w:t>Reflective practice in the postnatal</w:t>
            </w:r>
          </w:p>
          <w:p w14:paraId="78E7CA6E" w14:textId="77777777" w:rsidR="00940D28" w:rsidRPr="00940D28" w:rsidRDefault="00940D28" w:rsidP="00940D28">
            <w:pPr>
              <w:numPr>
                <w:ilvl w:val="0"/>
                <w:numId w:val="67"/>
              </w:numPr>
              <w:spacing w:before="60" w:after="60"/>
              <w:rPr>
                <w:rFonts w:cstheme="minorHAnsi"/>
                <w:lang w:eastAsia="en-GB"/>
              </w:rPr>
            </w:pPr>
            <w:r w:rsidRPr="00940D28">
              <w:rPr>
                <w:rFonts w:cstheme="minorHAnsi"/>
                <w:lang w:eastAsia="en-GB"/>
              </w:rPr>
              <w:t>Basic principles and benefits of reflective practice, including reviewing and improving personal interactions with clients, newborns, and family members</w:t>
            </w:r>
          </w:p>
          <w:p w14:paraId="6F4DC92E" w14:textId="374AAA4F" w:rsidR="00940D28" w:rsidRPr="00940D28" w:rsidRDefault="00940D28" w:rsidP="00940D28">
            <w:pPr>
              <w:spacing w:before="60" w:after="60"/>
              <w:rPr>
                <w:rFonts w:cstheme="minorHAnsi"/>
                <w:lang w:eastAsia="en-GB"/>
              </w:rPr>
            </w:pPr>
            <w:r w:rsidRPr="00940D28">
              <w:rPr>
                <w:rFonts w:cstheme="minorHAnsi"/>
                <w:b/>
                <w:bCs/>
                <w:lang w:eastAsia="en-GB"/>
              </w:rPr>
              <w:t>Organisational policies and procedures relevant to postnatal care</w:t>
            </w:r>
          </w:p>
          <w:p w14:paraId="162BE738" w14:textId="77777777" w:rsidR="00940D28" w:rsidRPr="00940D28" w:rsidRDefault="00940D28" w:rsidP="00940D28">
            <w:pPr>
              <w:numPr>
                <w:ilvl w:val="0"/>
                <w:numId w:val="68"/>
              </w:numPr>
              <w:spacing w:before="60" w:after="60"/>
              <w:rPr>
                <w:rFonts w:cstheme="minorHAnsi"/>
                <w:lang w:eastAsia="en-GB"/>
              </w:rPr>
            </w:pPr>
            <w:r w:rsidRPr="00940D28">
              <w:rPr>
                <w:rFonts w:cstheme="minorHAnsi"/>
                <w:lang w:eastAsia="en-GB"/>
              </w:rPr>
              <w:t>Organisational infection control procedures, including hand hygiene and correct Personal Protective Equipment (PPE) use</w:t>
            </w:r>
          </w:p>
          <w:p w14:paraId="75935A30" w14:textId="0CDC5611" w:rsidR="00BD73E4" w:rsidRPr="00940D28" w:rsidRDefault="00940D28" w:rsidP="00940D28">
            <w:pPr>
              <w:numPr>
                <w:ilvl w:val="0"/>
                <w:numId w:val="68"/>
              </w:numPr>
              <w:spacing w:before="60" w:after="60"/>
              <w:rPr>
                <w:rFonts w:cstheme="minorHAnsi"/>
                <w:lang w:eastAsia="en-GB"/>
              </w:rPr>
            </w:pPr>
            <w:r w:rsidRPr="00940D28">
              <w:rPr>
                <w:rFonts w:cstheme="minorHAnsi"/>
                <w:lang w:eastAsia="en-GB"/>
              </w:rPr>
              <w:t>Documentation requirements, including confidentiality, accurate record-keeping, and reporting procedures according to organisational policy</w:t>
            </w:r>
          </w:p>
        </w:tc>
      </w:tr>
      <w:tr w:rsidR="00182EBC"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D8F22A9" w14:textId="77777777" w:rsidR="00182EBC" w:rsidRPr="00B8309D" w:rsidRDefault="00182EBC" w:rsidP="00182EBC">
            <w:pPr>
              <w:spacing w:after="120"/>
            </w:pPr>
            <w:r w:rsidRPr="00B8309D">
              <w:rPr>
                <w:b/>
              </w:rPr>
              <w:lastRenderedPageBreak/>
              <w:t>Assessment conditions</w:t>
            </w:r>
          </w:p>
          <w:p w14:paraId="6731831C" w14:textId="7D4D66D5" w:rsidR="00182EBC" w:rsidRPr="00B8309D" w:rsidRDefault="00182EBC" w:rsidP="00182EBC">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6C67D2C" w14:textId="0F20A729" w:rsidR="00182EBC" w:rsidRPr="002C5632" w:rsidRDefault="00BD73E4" w:rsidP="00182EBC">
            <w:pPr>
              <w:spacing w:before="40" w:after="40" w:line="260" w:lineRule="atLeast"/>
              <w:rPr>
                <w:rFonts w:cstheme="minorHAnsi"/>
                <w:lang w:eastAsia="en-GB"/>
              </w:rPr>
            </w:pPr>
            <w:r w:rsidRPr="00BB4DB5">
              <w:rPr>
                <w:rFonts w:cstheme="minorHAnsi"/>
              </w:rPr>
              <w:t>Skills must be demonstrated in a simulated environment and in the workplace as specified in the performance evidence that model industry operating conditions including access to real people for simulations and scenarios in a postnatal, child health or neonatal setting</w:t>
            </w:r>
          </w:p>
          <w:p w14:paraId="47BCDD12" w14:textId="77777777" w:rsidR="00182EBC" w:rsidRPr="002C5632" w:rsidRDefault="00182EBC" w:rsidP="00182EBC">
            <w:pPr>
              <w:spacing w:before="40" w:after="40" w:line="260" w:lineRule="atLeast"/>
              <w:rPr>
                <w:rFonts w:cstheme="minorHAnsi"/>
                <w:lang w:eastAsia="en-GB"/>
              </w:rPr>
            </w:pPr>
          </w:p>
          <w:p w14:paraId="293B3EAF" w14:textId="77777777" w:rsidR="00BD73E4" w:rsidRPr="00BB4DB5" w:rsidRDefault="00BD73E4" w:rsidP="00BD73E4">
            <w:pPr>
              <w:spacing w:before="60" w:after="60"/>
              <w:rPr>
                <w:rFonts w:cstheme="minorHAnsi"/>
                <w:lang w:eastAsia="en-GB"/>
              </w:rPr>
            </w:pPr>
            <w:r w:rsidRPr="00BB4DB5">
              <w:rPr>
                <w:rFonts w:cstheme="minorHAnsi"/>
                <w:lang w:eastAsia="en-GB"/>
              </w:rPr>
              <w:t>Assessment must ensure access to:</w:t>
            </w:r>
          </w:p>
          <w:p w14:paraId="60E08CC0" w14:textId="77777777" w:rsidR="00BD73E4" w:rsidRPr="00BB4DB5" w:rsidRDefault="00BD73E4" w:rsidP="00BD73E4">
            <w:pPr>
              <w:pStyle w:val="ListParagraph"/>
              <w:numPr>
                <w:ilvl w:val="0"/>
                <w:numId w:val="52"/>
              </w:numPr>
              <w:spacing w:before="60" w:after="60"/>
              <w:rPr>
                <w:rFonts w:cstheme="minorHAnsi"/>
                <w:lang w:eastAsia="en-GB"/>
              </w:rPr>
            </w:pPr>
            <w:r w:rsidRPr="00BB4DB5">
              <w:rPr>
                <w:rFonts w:cstheme="minorHAnsi"/>
                <w:lang w:eastAsia="en-GB"/>
              </w:rPr>
              <w:t>Case studies or real environment which reflect early postpartum care (first six weeks)</w:t>
            </w:r>
          </w:p>
          <w:p w14:paraId="21847F0A" w14:textId="77777777" w:rsidR="00BD73E4" w:rsidRPr="00BB4DB5" w:rsidRDefault="00BD73E4" w:rsidP="00BD73E4">
            <w:pPr>
              <w:pStyle w:val="ListParagraph"/>
              <w:numPr>
                <w:ilvl w:val="0"/>
                <w:numId w:val="52"/>
              </w:numPr>
              <w:spacing w:before="60" w:after="60"/>
              <w:rPr>
                <w:rFonts w:cstheme="minorHAnsi"/>
                <w:lang w:eastAsia="en-GB"/>
              </w:rPr>
            </w:pPr>
            <w:r w:rsidRPr="00BB4DB5">
              <w:rPr>
                <w:rFonts w:cstheme="minorHAnsi"/>
                <w:lang w:eastAsia="en-GB"/>
              </w:rPr>
              <w:t>Resources to facilitate the program</w:t>
            </w:r>
          </w:p>
          <w:p w14:paraId="730A5B93" w14:textId="77777777" w:rsidR="00BD73E4" w:rsidRPr="00BB4DB5" w:rsidRDefault="00BD73E4" w:rsidP="00BD73E4">
            <w:pPr>
              <w:pStyle w:val="ListParagraph"/>
              <w:numPr>
                <w:ilvl w:val="0"/>
                <w:numId w:val="52"/>
              </w:numPr>
              <w:spacing w:before="60" w:after="60"/>
              <w:rPr>
                <w:rFonts w:cstheme="minorHAnsi"/>
                <w:lang w:eastAsia="en-GB"/>
              </w:rPr>
            </w:pPr>
            <w:r w:rsidRPr="00BB4DB5">
              <w:rPr>
                <w:rFonts w:cstheme="minorHAnsi"/>
                <w:lang w:eastAsia="en-GB"/>
              </w:rPr>
              <w:t>Relevant organisational policies, procedures and guidelines’ documentation, or sample documents</w:t>
            </w:r>
          </w:p>
          <w:p w14:paraId="6F681866" w14:textId="77777777" w:rsidR="00BD73E4" w:rsidRPr="00BB4DB5" w:rsidRDefault="00BD73E4" w:rsidP="00BD73E4">
            <w:pPr>
              <w:pStyle w:val="ListParagraph"/>
              <w:numPr>
                <w:ilvl w:val="0"/>
                <w:numId w:val="52"/>
              </w:numPr>
              <w:spacing w:before="60" w:after="60"/>
              <w:rPr>
                <w:rFonts w:cstheme="minorHAnsi"/>
                <w:lang w:eastAsia="en-GB"/>
              </w:rPr>
            </w:pPr>
            <w:r w:rsidRPr="00BB4DB5">
              <w:rPr>
                <w:rFonts w:cstheme="minorHAnsi"/>
                <w:lang w:eastAsia="en-GB"/>
              </w:rPr>
              <w:t>Sample documents must replicate real work materials</w:t>
            </w:r>
          </w:p>
          <w:p w14:paraId="044B8FCC" w14:textId="55D5D95D" w:rsidR="00182EBC" w:rsidRPr="00BD73E4" w:rsidRDefault="00BD73E4" w:rsidP="00182EBC">
            <w:pPr>
              <w:pStyle w:val="Default"/>
              <w:numPr>
                <w:ilvl w:val="0"/>
                <w:numId w:val="52"/>
              </w:numPr>
              <w:spacing w:before="60" w:after="60" w:line="276" w:lineRule="auto"/>
              <w:rPr>
                <w:rFonts w:asciiTheme="minorHAnsi" w:hAnsiTheme="minorHAnsi" w:cstheme="minorHAnsi"/>
                <w:b/>
                <w:color w:val="auto"/>
                <w:sz w:val="22"/>
                <w:szCs w:val="22"/>
              </w:rPr>
            </w:pPr>
            <w:r w:rsidRPr="00BB4DB5">
              <w:rPr>
                <w:rFonts w:asciiTheme="minorHAnsi" w:hAnsiTheme="minorHAnsi" w:cstheme="minorHAnsi"/>
                <w:sz w:val="22"/>
                <w:szCs w:val="22"/>
                <w:lang w:eastAsia="en-GB"/>
              </w:rPr>
              <w:t>Current Working with Children Check</w:t>
            </w:r>
          </w:p>
          <w:p w14:paraId="4024D6F9" w14:textId="12A5FEFC" w:rsidR="00182EBC" w:rsidRPr="002C5632" w:rsidRDefault="00940D28" w:rsidP="00182EBC">
            <w:pPr>
              <w:spacing w:before="40" w:after="40" w:line="260" w:lineRule="atLeast"/>
              <w:rPr>
                <w:rFonts w:cstheme="minorHAnsi"/>
                <w:lang w:eastAsia="en-GB"/>
              </w:rPr>
            </w:pPr>
            <w:r>
              <w:rPr>
                <w:rFonts w:cstheme="minorHAnsi"/>
                <w:lang w:eastAsia="en-GB"/>
              </w:rPr>
              <w:t>Assessor Requirements:</w:t>
            </w:r>
          </w:p>
          <w:p w14:paraId="6057E97E" w14:textId="77777777" w:rsidR="00182EBC" w:rsidRPr="002C5632" w:rsidRDefault="00182EBC" w:rsidP="00182EBC">
            <w:pPr>
              <w:pStyle w:val="Default"/>
              <w:spacing w:before="40" w:after="40" w:line="260" w:lineRule="atLeast"/>
              <w:rPr>
                <w:rFonts w:asciiTheme="minorHAnsi" w:hAnsiTheme="minorHAnsi" w:cstheme="minorHAnsi"/>
                <w:b/>
                <w:color w:val="auto"/>
                <w:sz w:val="22"/>
                <w:szCs w:val="22"/>
              </w:rPr>
            </w:pPr>
            <w:r w:rsidRPr="002C5632">
              <w:rPr>
                <w:rFonts w:asciiTheme="minorHAnsi" w:hAnsiTheme="minorHAnsi" w:cstheme="minorHAnsi"/>
                <w:sz w:val="22"/>
                <w:szCs w:val="22"/>
                <w:lang w:eastAsia="en-GB"/>
              </w:rPr>
              <w:t>Assessors must also hold current registration as a registered nurse or midwife with the Nursing and Midwifery Board of Australia (NMBA).</w:t>
            </w:r>
          </w:p>
          <w:p w14:paraId="1CDA849F" w14:textId="4F24831B" w:rsidR="00182EBC" w:rsidRPr="00F26492" w:rsidRDefault="00182EBC" w:rsidP="00182EBC">
            <w:pPr>
              <w:spacing w:after="120"/>
              <w:rPr>
                <w:rFonts w:ascii="Calibri" w:eastAsia="Calibri" w:hAnsi="Calibri" w:cs="Calibri"/>
              </w:rPr>
            </w:pP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E55D7B2" w14:textId="77777777" w:rsidR="00BD4555" w:rsidRPr="00B8309D" w:rsidRDefault="00BD4555" w:rsidP="00362EA5">
            <w:pPr>
              <w:spacing w:after="120"/>
            </w:pPr>
            <w:r w:rsidRPr="00B8309D">
              <w:rPr>
                <w:b/>
              </w:rPr>
              <w:t>Links</w:t>
            </w:r>
          </w:p>
          <w:p w14:paraId="1E40B49D" w14:textId="1D6EE56E"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B8309D" w:rsidRDefault="31F94ECC" w:rsidP="00362EA5">
            <w:pPr>
              <w:spacing w:after="120"/>
            </w:pPr>
            <w:hyperlink r:id="rId11">
              <w:r w:rsidRPr="03F3EB2B">
                <w:rPr>
                  <w:rStyle w:val="Hyperlink"/>
                </w:rPr>
                <w:t>https://vetnet.gov.au/Pages/TrainingDocs.aspx?q=ced1390f-48d9-4ab0-bd50-b015e5485705</w:t>
              </w:r>
            </w:hyperlink>
            <w:r>
              <w:t xml:space="preserve"> </w:t>
            </w:r>
          </w:p>
        </w:tc>
      </w:tr>
    </w:tbl>
    <w:p w14:paraId="5DF40ED3" w14:textId="1F673F47" w:rsidR="00BD4555" w:rsidRPr="00C1292E" w:rsidRDefault="00BD4555" w:rsidP="00BD4555"/>
    <w:p w14:paraId="06E52D67" w14:textId="77777777" w:rsidR="0033043A" w:rsidRDefault="0033043A"/>
    <w:sectPr w:rsidR="00330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778D" w14:textId="77777777" w:rsidR="005C5D61" w:rsidRDefault="005C5D61" w:rsidP="003739F2">
      <w:pPr>
        <w:spacing w:after="0" w:line="240" w:lineRule="auto"/>
      </w:pPr>
      <w:r>
        <w:separator/>
      </w:r>
    </w:p>
  </w:endnote>
  <w:endnote w:type="continuationSeparator" w:id="0">
    <w:p w14:paraId="0F919855" w14:textId="77777777" w:rsidR="005C5D61" w:rsidRDefault="005C5D61" w:rsidP="003739F2">
      <w:pPr>
        <w:spacing w:after="0" w:line="240" w:lineRule="auto"/>
      </w:pPr>
      <w:r>
        <w:continuationSeparator/>
      </w:r>
    </w:p>
  </w:endnote>
  <w:endnote w:type="continuationNotice" w:id="1">
    <w:p w14:paraId="5A85E573" w14:textId="77777777" w:rsidR="005C5D61" w:rsidRDefault="005C5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Gothic">
    <w:altName w:val="Courier New"/>
    <w:panose1 w:val="020B0604020202020204"/>
    <w:charset w:val="00"/>
    <w:family w:val="auto"/>
    <w:pitch w:val="variable"/>
    <w:sig w:usb0="03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6DD6" w14:textId="77777777" w:rsidR="005C5D61" w:rsidRDefault="005C5D61" w:rsidP="003739F2">
      <w:pPr>
        <w:spacing w:after="0" w:line="240" w:lineRule="auto"/>
      </w:pPr>
      <w:r>
        <w:separator/>
      </w:r>
    </w:p>
  </w:footnote>
  <w:footnote w:type="continuationSeparator" w:id="0">
    <w:p w14:paraId="59885A13" w14:textId="77777777" w:rsidR="005C5D61" w:rsidRDefault="005C5D61" w:rsidP="003739F2">
      <w:pPr>
        <w:spacing w:after="0" w:line="240" w:lineRule="auto"/>
      </w:pPr>
      <w:r>
        <w:continuationSeparator/>
      </w:r>
    </w:p>
  </w:footnote>
  <w:footnote w:type="continuationNotice" w:id="1">
    <w:p w14:paraId="6022E632" w14:textId="77777777" w:rsidR="005C5D61" w:rsidRDefault="005C5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5C5D61">
    <w:pPr>
      <w:pStyle w:val="Header"/>
    </w:pPr>
    <w:r>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5C5D61">
    <w:pPr>
      <w:pStyle w:val="Header"/>
    </w:pPr>
    <w:r>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5C5D61">
    <w:pPr>
      <w:pStyle w:val="Header"/>
    </w:pPr>
    <w:r>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BFF"/>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202"/>
    <w:multiLevelType w:val="multilevel"/>
    <w:tmpl w:val="F3B65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7156C9"/>
    <w:multiLevelType w:val="hybridMultilevel"/>
    <w:tmpl w:val="47C255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481DA"/>
    <w:multiLevelType w:val="hybridMultilevel"/>
    <w:tmpl w:val="088E77EC"/>
    <w:lvl w:ilvl="0" w:tplc="26D4F22E">
      <w:start w:val="1"/>
      <w:numFmt w:val="bullet"/>
      <w:lvlText w:val=""/>
      <w:lvlJc w:val="left"/>
      <w:pPr>
        <w:ind w:left="360" w:hanging="360"/>
      </w:pPr>
      <w:rPr>
        <w:rFonts w:ascii="Symbol" w:hAnsi="Symbol" w:hint="default"/>
      </w:rPr>
    </w:lvl>
    <w:lvl w:ilvl="1" w:tplc="68D64232">
      <w:start w:val="1"/>
      <w:numFmt w:val="bullet"/>
      <w:lvlText w:val="o"/>
      <w:lvlJc w:val="left"/>
      <w:pPr>
        <w:ind w:left="1080" w:hanging="360"/>
      </w:pPr>
      <w:rPr>
        <w:rFonts w:ascii="Courier New" w:hAnsi="Courier New" w:hint="default"/>
      </w:rPr>
    </w:lvl>
    <w:lvl w:ilvl="2" w:tplc="EC94B340">
      <w:start w:val="1"/>
      <w:numFmt w:val="bullet"/>
      <w:lvlText w:val=""/>
      <w:lvlJc w:val="left"/>
      <w:pPr>
        <w:ind w:left="1800" w:hanging="360"/>
      </w:pPr>
      <w:rPr>
        <w:rFonts w:ascii="Wingdings" w:hAnsi="Wingdings" w:hint="default"/>
      </w:rPr>
    </w:lvl>
    <w:lvl w:ilvl="3" w:tplc="2B547F2C">
      <w:start w:val="1"/>
      <w:numFmt w:val="bullet"/>
      <w:lvlText w:val=""/>
      <w:lvlJc w:val="left"/>
      <w:pPr>
        <w:ind w:left="2520" w:hanging="360"/>
      </w:pPr>
      <w:rPr>
        <w:rFonts w:ascii="Symbol" w:hAnsi="Symbol" w:hint="default"/>
      </w:rPr>
    </w:lvl>
    <w:lvl w:ilvl="4" w:tplc="244274B0">
      <w:start w:val="1"/>
      <w:numFmt w:val="bullet"/>
      <w:lvlText w:val="o"/>
      <w:lvlJc w:val="left"/>
      <w:pPr>
        <w:ind w:left="3240" w:hanging="360"/>
      </w:pPr>
      <w:rPr>
        <w:rFonts w:ascii="Courier New" w:hAnsi="Courier New" w:hint="default"/>
      </w:rPr>
    </w:lvl>
    <w:lvl w:ilvl="5" w:tplc="E0C80740">
      <w:start w:val="1"/>
      <w:numFmt w:val="bullet"/>
      <w:lvlText w:val=""/>
      <w:lvlJc w:val="left"/>
      <w:pPr>
        <w:ind w:left="3960" w:hanging="360"/>
      </w:pPr>
      <w:rPr>
        <w:rFonts w:ascii="Wingdings" w:hAnsi="Wingdings" w:hint="default"/>
      </w:rPr>
    </w:lvl>
    <w:lvl w:ilvl="6" w:tplc="670A8ABA">
      <w:start w:val="1"/>
      <w:numFmt w:val="bullet"/>
      <w:lvlText w:val=""/>
      <w:lvlJc w:val="left"/>
      <w:pPr>
        <w:ind w:left="4680" w:hanging="360"/>
      </w:pPr>
      <w:rPr>
        <w:rFonts w:ascii="Symbol" w:hAnsi="Symbol" w:hint="default"/>
      </w:rPr>
    </w:lvl>
    <w:lvl w:ilvl="7" w:tplc="66426A28">
      <w:start w:val="1"/>
      <w:numFmt w:val="bullet"/>
      <w:lvlText w:val="o"/>
      <w:lvlJc w:val="left"/>
      <w:pPr>
        <w:ind w:left="5400" w:hanging="360"/>
      </w:pPr>
      <w:rPr>
        <w:rFonts w:ascii="Courier New" w:hAnsi="Courier New" w:hint="default"/>
      </w:rPr>
    </w:lvl>
    <w:lvl w:ilvl="8" w:tplc="0498BF3C">
      <w:start w:val="1"/>
      <w:numFmt w:val="bullet"/>
      <w:lvlText w:val=""/>
      <w:lvlJc w:val="left"/>
      <w:pPr>
        <w:ind w:left="6120" w:hanging="360"/>
      </w:pPr>
      <w:rPr>
        <w:rFonts w:ascii="Wingdings" w:hAnsi="Wingdings" w:hint="default"/>
      </w:rPr>
    </w:lvl>
  </w:abstractNum>
  <w:abstractNum w:abstractNumId="4" w15:restartNumberingAfterBreak="0">
    <w:nsid w:val="07D53875"/>
    <w:multiLevelType w:val="multilevel"/>
    <w:tmpl w:val="3BD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727C5"/>
    <w:multiLevelType w:val="multilevel"/>
    <w:tmpl w:val="CC6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0ECC5"/>
    <w:multiLevelType w:val="hybridMultilevel"/>
    <w:tmpl w:val="C77A308A"/>
    <w:lvl w:ilvl="0" w:tplc="9D181616">
      <w:start w:val="1"/>
      <w:numFmt w:val="bullet"/>
      <w:lvlText w:val=""/>
      <w:lvlJc w:val="left"/>
      <w:pPr>
        <w:ind w:left="360" w:hanging="360"/>
      </w:pPr>
      <w:rPr>
        <w:rFonts w:ascii="Symbol" w:hAnsi="Symbol" w:hint="default"/>
      </w:rPr>
    </w:lvl>
    <w:lvl w:ilvl="1" w:tplc="A2FC0526">
      <w:start w:val="1"/>
      <w:numFmt w:val="bullet"/>
      <w:lvlText w:val="o"/>
      <w:lvlJc w:val="left"/>
      <w:pPr>
        <w:ind w:left="1080" w:hanging="360"/>
      </w:pPr>
      <w:rPr>
        <w:rFonts w:ascii="Courier New" w:hAnsi="Courier New" w:hint="default"/>
      </w:rPr>
    </w:lvl>
    <w:lvl w:ilvl="2" w:tplc="F88464BA">
      <w:start w:val="1"/>
      <w:numFmt w:val="bullet"/>
      <w:lvlText w:val=""/>
      <w:lvlJc w:val="left"/>
      <w:pPr>
        <w:ind w:left="1800" w:hanging="360"/>
      </w:pPr>
      <w:rPr>
        <w:rFonts w:ascii="Wingdings" w:hAnsi="Wingdings" w:hint="default"/>
      </w:rPr>
    </w:lvl>
    <w:lvl w:ilvl="3" w:tplc="C2FA93EC">
      <w:start w:val="1"/>
      <w:numFmt w:val="bullet"/>
      <w:lvlText w:val=""/>
      <w:lvlJc w:val="left"/>
      <w:pPr>
        <w:ind w:left="2520" w:hanging="360"/>
      </w:pPr>
      <w:rPr>
        <w:rFonts w:ascii="Symbol" w:hAnsi="Symbol" w:hint="default"/>
      </w:rPr>
    </w:lvl>
    <w:lvl w:ilvl="4" w:tplc="4C060ABC">
      <w:start w:val="1"/>
      <w:numFmt w:val="bullet"/>
      <w:lvlText w:val="o"/>
      <w:lvlJc w:val="left"/>
      <w:pPr>
        <w:ind w:left="3240" w:hanging="360"/>
      </w:pPr>
      <w:rPr>
        <w:rFonts w:ascii="Courier New" w:hAnsi="Courier New" w:hint="default"/>
      </w:rPr>
    </w:lvl>
    <w:lvl w:ilvl="5" w:tplc="3B3A7102">
      <w:start w:val="1"/>
      <w:numFmt w:val="bullet"/>
      <w:lvlText w:val=""/>
      <w:lvlJc w:val="left"/>
      <w:pPr>
        <w:ind w:left="3960" w:hanging="360"/>
      </w:pPr>
      <w:rPr>
        <w:rFonts w:ascii="Wingdings" w:hAnsi="Wingdings" w:hint="default"/>
      </w:rPr>
    </w:lvl>
    <w:lvl w:ilvl="6" w:tplc="EDB85B4A">
      <w:start w:val="1"/>
      <w:numFmt w:val="bullet"/>
      <w:lvlText w:val=""/>
      <w:lvlJc w:val="left"/>
      <w:pPr>
        <w:ind w:left="4680" w:hanging="360"/>
      </w:pPr>
      <w:rPr>
        <w:rFonts w:ascii="Symbol" w:hAnsi="Symbol" w:hint="default"/>
      </w:rPr>
    </w:lvl>
    <w:lvl w:ilvl="7" w:tplc="9ED4D9EE">
      <w:start w:val="1"/>
      <w:numFmt w:val="bullet"/>
      <w:lvlText w:val="o"/>
      <w:lvlJc w:val="left"/>
      <w:pPr>
        <w:ind w:left="5400" w:hanging="360"/>
      </w:pPr>
      <w:rPr>
        <w:rFonts w:ascii="Courier New" w:hAnsi="Courier New" w:hint="default"/>
      </w:rPr>
    </w:lvl>
    <w:lvl w:ilvl="8" w:tplc="04849248">
      <w:start w:val="1"/>
      <w:numFmt w:val="bullet"/>
      <w:lvlText w:val=""/>
      <w:lvlJc w:val="left"/>
      <w:pPr>
        <w:ind w:left="6120" w:hanging="360"/>
      </w:pPr>
      <w:rPr>
        <w:rFonts w:ascii="Wingdings" w:hAnsi="Wingdings" w:hint="default"/>
      </w:rPr>
    </w:lvl>
  </w:abstractNum>
  <w:abstractNum w:abstractNumId="7" w15:restartNumberingAfterBreak="0">
    <w:nsid w:val="0C967A77"/>
    <w:multiLevelType w:val="multilevel"/>
    <w:tmpl w:val="D54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C7BB7"/>
    <w:multiLevelType w:val="hybridMultilevel"/>
    <w:tmpl w:val="C9F2C6D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9" w15:restartNumberingAfterBreak="0">
    <w:nsid w:val="0F9C0A98"/>
    <w:multiLevelType w:val="multilevel"/>
    <w:tmpl w:val="414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844FF8"/>
    <w:multiLevelType w:val="multilevel"/>
    <w:tmpl w:val="519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84C57"/>
    <w:multiLevelType w:val="multilevel"/>
    <w:tmpl w:val="B8C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D97B5"/>
    <w:multiLevelType w:val="hybridMultilevel"/>
    <w:tmpl w:val="F156F554"/>
    <w:lvl w:ilvl="0" w:tplc="4E62776C">
      <w:start w:val="1"/>
      <w:numFmt w:val="bullet"/>
      <w:lvlText w:val=""/>
      <w:lvlJc w:val="left"/>
      <w:pPr>
        <w:ind w:left="360" w:hanging="360"/>
      </w:pPr>
      <w:rPr>
        <w:rFonts w:ascii="Symbol" w:hAnsi="Symbol" w:hint="default"/>
      </w:rPr>
    </w:lvl>
    <w:lvl w:ilvl="1" w:tplc="0CE27CB0">
      <w:start w:val="1"/>
      <w:numFmt w:val="bullet"/>
      <w:lvlText w:val="o"/>
      <w:lvlJc w:val="left"/>
      <w:pPr>
        <w:ind w:left="1080" w:hanging="360"/>
      </w:pPr>
      <w:rPr>
        <w:rFonts w:ascii="Courier New" w:hAnsi="Courier New" w:hint="default"/>
      </w:rPr>
    </w:lvl>
    <w:lvl w:ilvl="2" w:tplc="136EA638">
      <w:start w:val="1"/>
      <w:numFmt w:val="bullet"/>
      <w:lvlText w:val=""/>
      <w:lvlJc w:val="left"/>
      <w:pPr>
        <w:ind w:left="1800" w:hanging="360"/>
      </w:pPr>
      <w:rPr>
        <w:rFonts w:ascii="Wingdings" w:hAnsi="Wingdings" w:hint="default"/>
      </w:rPr>
    </w:lvl>
    <w:lvl w:ilvl="3" w:tplc="3C82D536">
      <w:start w:val="1"/>
      <w:numFmt w:val="bullet"/>
      <w:lvlText w:val=""/>
      <w:lvlJc w:val="left"/>
      <w:pPr>
        <w:ind w:left="2520" w:hanging="360"/>
      </w:pPr>
      <w:rPr>
        <w:rFonts w:ascii="Symbol" w:hAnsi="Symbol" w:hint="default"/>
      </w:rPr>
    </w:lvl>
    <w:lvl w:ilvl="4" w:tplc="25B883F0">
      <w:start w:val="1"/>
      <w:numFmt w:val="bullet"/>
      <w:lvlText w:val="o"/>
      <w:lvlJc w:val="left"/>
      <w:pPr>
        <w:ind w:left="3240" w:hanging="360"/>
      </w:pPr>
      <w:rPr>
        <w:rFonts w:ascii="Courier New" w:hAnsi="Courier New" w:hint="default"/>
      </w:rPr>
    </w:lvl>
    <w:lvl w:ilvl="5" w:tplc="0E24DB5C">
      <w:start w:val="1"/>
      <w:numFmt w:val="bullet"/>
      <w:lvlText w:val=""/>
      <w:lvlJc w:val="left"/>
      <w:pPr>
        <w:ind w:left="3960" w:hanging="360"/>
      </w:pPr>
      <w:rPr>
        <w:rFonts w:ascii="Wingdings" w:hAnsi="Wingdings" w:hint="default"/>
      </w:rPr>
    </w:lvl>
    <w:lvl w:ilvl="6" w:tplc="D7CC5B54">
      <w:start w:val="1"/>
      <w:numFmt w:val="bullet"/>
      <w:lvlText w:val=""/>
      <w:lvlJc w:val="left"/>
      <w:pPr>
        <w:ind w:left="4680" w:hanging="360"/>
      </w:pPr>
      <w:rPr>
        <w:rFonts w:ascii="Symbol" w:hAnsi="Symbol" w:hint="default"/>
      </w:rPr>
    </w:lvl>
    <w:lvl w:ilvl="7" w:tplc="0F741FE2">
      <w:start w:val="1"/>
      <w:numFmt w:val="bullet"/>
      <w:lvlText w:val="o"/>
      <w:lvlJc w:val="left"/>
      <w:pPr>
        <w:ind w:left="5400" w:hanging="360"/>
      </w:pPr>
      <w:rPr>
        <w:rFonts w:ascii="Courier New" w:hAnsi="Courier New" w:hint="default"/>
      </w:rPr>
    </w:lvl>
    <w:lvl w:ilvl="8" w:tplc="8A905FB4">
      <w:start w:val="1"/>
      <w:numFmt w:val="bullet"/>
      <w:lvlText w:val=""/>
      <w:lvlJc w:val="left"/>
      <w:pPr>
        <w:ind w:left="6120" w:hanging="360"/>
      </w:pPr>
      <w:rPr>
        <w:rFonts w:ascii="Wingdings" w:hAnsi="Wingdings" w:hint="default"/>
      </w:rPr>
    </w:lvl>
  </w:abstractNum>
  <w:abstractNum w:abstractNumId="13" w15:restartNumberingAfterBreak="0">
    <w:nsid w:val="13E32C42"/>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4F5984"/>
    <w:multiLevelType w:val="multilevel"/>
    <w:tmpl w:val="A77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DEC2E9"/>
    <w:multiLevelType w:val="hybridMultilevel"/>
    <w:tmpl w:val="AF060AA0"/>
    <w:lvl w:ilvl="0" w:tplc="EC18032A">
      <w:start w:val="1"/>
      <w:numFmt w:val="bullet"/>
      <w:lvlText w:val=""/>
      <w:lvlJc w:val="left"/>
      <w:pPr>
        <w:ind w:left="360" w:hanging="360"/>
      </w:pPr>
      <w:rPr>
        <w:rFonts w:ascii="Symbol" w:hAnsi="Symbol" w:hint="default"/>
      </w:rPr>
    </w:lvl>
    <w:lvl w:ilvl="1" w:tplc="A2BA2AF4">
      <w:start w:val="1"/>
      <w:numFmt w:val="bullet"/>
      <w:lvlText w:val="o"/>
      <w:lvlJc w:val="left"/>
      <w:pPr>
        <w:ind w:left="1080" w:hanging="360"/>
      </w:pPr>
      <w:rPr>
        <w:rFonts w:ascii="Courier New" w:hAnsi="Courier New" w:hint="default"/>
      </w:rPr>
    </w:lvl>
    <w:lvl w:ilvl="2" w:tplc="395621BC">
      <w:start w:val="1"/>
      <w:numFmt w:val="bullet"/>
      <w:lvlText w:val=""/>
      <w:lvlJc w:val="left"/>
      <w:pPr>
        <w:ind w:left="1800" w:hanging="360"/>
      </w:pPr>
      <w:rPr>
        <w:rFonts w:ascii="Wingdings" w:hAnsi="Wingdings" w:hint="default"/>
      </w:rPr>
    </w:lvl>
    <w:lvl w:ilvl="3" w:tplc="7FB25B18">
      <w:start w:val="1"/>
      <w:numFmt w:val="bullet"/>
      <w:lvlText w:val=""/>
      <w:lvlJc w:val="left"/>
      <w:pPr>
        <w:ind w:left="2520" w:hanging="360"/>
      </w:pPr>
      <w:rPr>
        <w:rFonts w:ascii="Symbol" w:hAnsi="Symbol" w:hint="default"/>
      </w:rPr>
    </w:lvl>
    <w:lvl w:ilvl="4" w:tplc="084CAEB2">
      <w:start w:val="1"/>
      <w:numFmt w:val="bullet"/>
      <w:lvlText w:val="o"/>
      <w:lvlJc w:val="left"/>
      <w:pPr>
        <w:ind w:left="3240" w:hanging="360"/>
      </w:pPr>
      <w:rPr>
        <w:rFonts w:ascii="Courier New" w:hAnsi="Courier New" w:hint="default"/>
      </w:rPr>
    </w:lvl>
    <w:lvl w:ilvl="5" w:tplc="77D6DE5E">
      <w:start w:val="1"/>
      <w:numFmt w:val="bullet"/>
      <w:lvlText w:val=""/>
      <w:lvlJc w:val="left"/>
      <w:pPr>
        <w:ind w:left="3960" w:hanging="360"/>
      </w:pPr>
      <w:rPr>
        <w:rFonts w:ascii="Wingdings" w:hAnsi="Wingdings" w:hint="default"/>
      </w:rPr>
    </w:lvl>
    <w:lvl w:ilvl="6" w:tplc="688ADF60">
      <w:start w:val="1"/>
      <w:numFmt w:val="bullet"/>
      <w:lvlText w:val=""/>
      <w:lvlJc w:val="left"/>
      <w:pPr>
        <w:ind w:left="4680" w:hanging="360"/>
      </w:pPr>
      <w:rPr>
        <w:rFonts w:ascii="Symbol" w:hAnsi="Symbol" w:hint="default"/>
      </w:rPr>
    </w:lvl>
    <w:lvl w:ilvl="7" w:tplc="124C2A4C">
      <w:start w:val="1"/>
      <w:numFmt w:val="bullet"/>
      <w:lvlText w:val="o"/>
      <w:lvlJc w:val="left"/>
      <w:pPr>
        <w:ind w:left="5400" w:hanging="360"/>
      </w:pPr>
      <w:rPr>
        <w:rFonts w:ascii="Courier New" w:hAnsi="Courier New" w:hint="default"/>
      </w:rPr>
    </w:lvl>
    <w:lvl w:ilvl="8" w:tplc="F9ACCBB4">
      <w:start w:val="1"/>
      <w:numFmt w:val="bullet"/>
      <w:lvlText w:val=""/>
      <w:lvlJc w:val="left"/>
      <w:pPr>
        <w:ind w:left="6120" w:hanging="360"/>
      </w:pPr>
      <w:rPr>
        <w:rFonts w:ascii="Wingdings" w:hAnsi="Wingdings" w:hint="default"/>
      </w:rPr>
    </w:lvl>
  </w:abstractNum>
  <w:abstractNum w:abstractNumId="16" w15:restartNumberingAfterBreak="0">
    <w:nsid w:val="181347DB"/>
    <w:multiLevelType w:val="multilevel"/>
    <w:tmpl w:val="C2F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175CBF"/>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73334"/>
    <w:multiLevelType w:val="multilevel"/>
    <w:tmpl w:val="AE2ECAB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C55DF9"/>
    <w:multiLevelType w:val="hybridMultilevel"/>
    <w:tmpl w:val="39E2F9E4"/>
    <w:lvl w:ilvl="0" w:tplc="6A8635AC">
      <w:start w:val="1"/>
      <w:numFmt w:val="bullet"/>
      <w:lvlText w:val=""/>
      <w:lvlJc w:val="left"/>
      <w:pPr>
        <w:ind w:left="360" w:hanging="360"/>
      </w:pPr>
      <w:rPr>
        <w:rFonts w:ascii="Symbol" w:hAnsi="Symbol" w:hint="default"/>
      </w:rPr>
    </w:lvl>
    <w:lvl w:ilvl="1" w:tplc="864215F0">
      <w:start w:val="1"/>
      <w:numFmt w:val="bullet"/>
      <w:lvlText w:val="o"/>
      <w:lvlJc w:val="left"/>
      <w:pPr>
        <w:ind w:left="1080" w:hanging="360"/>
      </w:pPr>
      <w:rPr>
        <w:rFonts w:ascii="Courier New" w:hAnsi="Courier New" w:hint="default"/>
      </w:rPr>
    </w:lvl>
    <w:lvl w:ilvl="2" w:tplc="F6C8FAA6">
      <w:start w:val="1"/>
      <w:numFmt w:val="bullet"/>
      <w:lvlText w:val=""/>
      <w:lvlJc w:val="left"/>
      <w:pPr>
        <w:ind w:left="1800" w:hanging="360"/>
      </w:pPr>
      <w:rPr>
        <w:rFonts w:ascii="Wingdings" w:hAnsi="Wingdings" w:hint="default"/>
      </w:rPr>
    </w:lvl>
    <w:lvl w:ilvl="3" w:tplc="7C9E49F0">
      <w:start w:val="1"/>
      <w:numFmt w:val="bullet"/>
      <w:lvlText w:val=""/>
      <w:lvlJc w:val="left"/>
      <w:pPr>
        <w:ind w:left="2520" w:hanging="360"/>
      </w:pPr>
      <w:rPr>
        <w:rFonts w:ascii="Symbol" w:hAnsi="Symbol" w:hint="default"/>
      </w:rPr>
    </w:lvl>
    <w:lvl w:ilvl="4" w:tplc="FCD065B0">
      <w:start w:val="1"/>
      <w:numFmt w:val="bullet"/>
      <w:lvlText w:val="o"/>
      <w:lvlJc w:val="left"/>
      <w:pPr>
        <w:ind w:left="3240" w:hanging="360"/>
      </w:pPr>
      <w:rPr>
        <w:rFonts w:ascii="Courier New" w:hAnsi="Courier New" w:hint="default"/>
      </w:rPr>
    </w:lvl>
    <w:lvl w:ilvl="5" w:tplc="952C3352">
      <w:start w:val="1"/>
      <w:numFmt w:val="bullet"/>
      <w:lvlText w:val=""/>
      <w:lvlJc w:val="left"/>
      <w:pPr>
        <w:ind w:left="3960" w:hanging="360"/>
      </w:pPr>
      <w:rPr>
        <w:rFonts w:ascii="Wingdings" w:hAnsi="Wingdings" w:hint="default"/>
      </w:rPr>
    </w:lvl>
    <w:lvl w:ilvl="6" w:tplc="257A25A2">
      <w:start w:val="1"/>
      <w:numFmt w:val="bullet"/>
      <w:lvlText w:val=""/>
      <w:lvlJc w:val="left"/>
      <w:pPr>
        <w:ind w:left="4680" w:hanging="360"/>
      </w:pPr>
      <w:rPr>
        <w:rFonts w:ascii="Symbol" w:hAnsi="Symbol" w:hint="default"/>
      </w:rPr>
    </w:lvl>
    <w:lvl w:ilvl="7" w:tplc="30D25BEC">
      <w:start w:val="1"/>
      <w:numFmt w:val="bullet"/>
      <w:lvlText w:val="o"/>
      <w:lvlJc w:val="left"/>
      <w:pPr>
        <w:ind w:left="5400" w:hanging="360"/>
      </w:pPr>
      <w:rPr>
        <w:rFonts w:ascii="Courier New" w:hAnsi="Courier New" w:hint="default"/>
      </w:rPr>
    </w:lvl>
    <w:lvl w:ilvl="8" w:tplc="EA8A4132">
      <w:start w:val="1"/>
      <w:numFmt w:val="bullet"/>
      <w:lvlText w:val=""/>
      <w:lvlJc w:val="left"/>
      <w:pPr>
        <w:ind w:left="6120" w:hanging="360"/>
      </w:pPr>
      <w:rPr>
        <w:rFonts w:ascii="Wingdings" w:hAnsi="Wingdings" w:hint="default"/>
      </w:rPr>
    </w:lvl>
  </w:abstractNum>
  <w:abstractNum w:abstractNumId="20" w15:restartNumberingAfterBreak="0">
    <w:nsid w:val="1A6537BE"/>
    <w:multiLevelType w:val="multilevel"/>
    <w:tmpl w:val="59D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660345"/>
    <w:multiLevelType w:val="multilevel"/>
    <w:tmpl w:val="468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8B0B98"/>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B45486"/>
    <w:multiLevelType w:val="multilevel"/>
    <w:tmpl w:val="C46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360FC0"/>
    <w:multiLevelType w:val="hybridMultilevel"/>
    <w:tmpl w:val="E7D6BA4E"/>
    <w:lvl w:ilvl="0" w:tplc="E8C42482">
      <w:start w:val="1"/>
      <w:numFmt w:val="bullet"/>
      <w:lvlText w:val=""/>
      <w:lvlJc w:val="left"/>
      <w:pPr>
        <w:ind w:left="360" w:hanging="360"/>
      </w:pPr>
      <w:rPr>
        <w:rFonts w:ascii="Symbol" w:hAnsi="Symbol" w:hint="default"/>
      </w:rPr>
    </w:lvl>
    <w:lvl w:ilvl="1" w:tplc="F738C064">
      <w:start w:val="1"/>
      <w:numFmt w:val="bullet"/>
      <w:lvlText w:val="o"/>
      <w:lvlJc w:val="left"/>
      <w:pPr>
        <w:ind w:left="1080" w:hanging="360"/>
      </w:pPr>
      <w:rPr>
        <w:rFonts w:ascii="Courier New" w:hAnsi="Courier New" w:hint="default"/>
      </w:rPr>
    </w:lvl>
    <w:lvl w:ilvl="2" w:tplc="78C0D278">
      <w:start w:val="1"/>
      <w:numFmt w:val="bullet"/>
      <w:lvlText w:val=""/>
      <w:lvlJc w:val="left"/>
      <w:pPr>
        <w:ind w:left="1800" w:hanging="360"/>
      </w:pPr>
      <w:rPr>
        <w:rFonts w:ascii="Wingdings" w:hAnsi="Wingdings" w:hint="default"/>
      </w:rPr>
    </w:lvl>
    <w:lvl w:ilvl="3" w:tplc="FB8EFA18">
      <w:start w:val="1"/>
      <w:numFmt w:val="bullet"/>
      <w:lvlText w:val=""/>
      <w:lvlJc w:val="left"/>
      <w:pPr>
        <w:ind w:left="2520" w:hanging="360"/>
      </w:pPr>
      <w:rPr>
        <w:rFonts w:ascii="Symbol" w:hAnsi="Symbol" w:hint="default"/>
      </w:rPr>
    </w:lvl>
    <w:lvl w:ilvl="4" w:tplc="12860FBC">
      <w:start w:val="1"/>
      <w:numFmt w:val="bullet"/>
      <w:lvlText w:val="o"/>
      <w:lvlJc w:val="left"/>
      <w:pPr>
        <w:ind w:left="3240" w:hanging="360"/>
      </w:pPr>
      <w:rPr>
        <w:rFonts w:ascii="Courier New" w:hAnsi="Courier New" w:hint="default"/>
      </w:rPr>
    </w:lvl>
    <w:lvl w:ilvl="5" w:tplc="E0FCCC10">
      <w:start w:val="1"/>
      <w:numFmt w:val="bullet"/>
      <w:lvlText w:val=""/>
      <w:lvlJc w:val="left"/>
      <w:pPr>
        <w:ind w:left="3960" w:hanging="360"/>
      </w:pPr>
      <w:rPr>
        <w:rFonts w:ascii="Wingdings" w:hAnsi="Wingdings" w:hint="default"/>
      </w:rPr>
    </w:lvl>
    <w:lvl w:ilvl="6" w:tplc="2BFA9C88">
      <w:start w:val="1"/>
      <w:numFmt w:val="bullet"/>
      <w:lvlText w:val=""/>
      <w:lvlJc w:val="left"/>
      <w:pPr>
        <w:ind w:left="4680" w:hanging="360"/>
      </w:pPr>
      <w:rPr>
        <w:rFonts w:ascii="Symbol" w:hAnsi="Symbol" w:hint="default"/>
      </w:rPr>
    </w:lvl>
    <w:lvl w:ilvl="7" w:tplc="9CBA1AC0">
      <w:start w:val="1"/>
      <w:numFmt w:val="bullet"/>
      <w:lvlText w:val="o"/>
      <w:lvlJc w:val="left"/>
      <w:pPr>
        <w:ind w:left="5400" w:hanging="360"/>
      </w:pPr>
      <w:rPr>
        <w:rFonts w:ascii="Courier New" w:hAnsi="Courier New" w:hint="default"/>
      </w:rPr>
    </w:lvl>
    <w:lvl w:ilvl="8" w:tplc="80744032">
      <w:start w:val="1"/>
      <w:numFmt w:val="bullet"/>
      <w:lvlText w:val=""/>
      <w:lvlJc w:val="left"/>
      <w:pPr>
        <w:ind w:left="6120" w:hanging="360"/>
      </w:pPr>
      <w:rPr>
        <w:rFonts w:ascii="Wingdings" w:hAnsi="Wingdings" w:hint="default"/>
      </w:rPr>
    </w:lvl>
  </w:abstractNum>
  <w:abstractNum w:abstractNumId="25" w15:restartNumberingAfterBreak="0">
    <w:nsid w:val="22B709A6"/>
    <w:multiLevelType w:val="hybridMultilevel"/>
    <w:tmpl w:val="034021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4574536"/>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805CD6"/>
    <w:multiLevelType w:val="hybridMultilevel"/>
    <w:tmpl w:val="324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8F170B"/>
    <w:multiLevelType w:val="hybridMultilevel"/>
    <w:tmpl w:val="C37CE3F2"/>
    <w:lvl w:ilvl="0" w:tplc="48900A44">
      <w:start w:val="1"/>
      <w:numFmt w:val="bullet"/>
      <w:lvlText w:val=""/>
      <w:lvlJc w:val="left"/>
      <w:pPr>
        <w:ind w:left="360" w:hanging="360"/>
      </w:pPr>
      <w:rPr>
        <w:rFonts w:ascii="Symbol" w:hAnsi="Symbol" w:hint="default"/>
      </w:rPr>
    </w:lvl>
    <w:lvl w:ilvl="1" w:tplc="17FA32B6">
      <w:start w:val="1"/>
      <w:numFmt w:val="bullet"/>
      <w:lvlText w:val="o"/>
      <w:lvlJc w:val="left"/>
      <w:pPr>
        <w:ind w:left="1080" w:hanging="360"/>
      </w:pPr>
      <w:rPr>
        <w:rFonts w:ascii="Courier New" w:hAnsi="Courier New" w:hint="default"/>
      </w:rPr>
    </w:lvl>
    <w:lvl w:ilvl="2" w:tplc="FDD80CAA">
      <w:start w:val="1"/>
      <w:numFmt w:val="bullet"/>
      <w:lvlText w:val=""/>
      <w:lvlJc w:val="left"/>
      <w:pPr>
        <w:ind w:left="1800" w:hanging="360"/>
      </w:pPr>
      <w:rPr>
        <w:rFonts w:ascii="Wingdings" w:hAnsi="Wingdings" w:hint="default"/>
      </w:rPr>
    </w:lvl>
    <w:lvl w:ilvl="3" w:tplc="45CE8440">
      <w:start w:val="1"/>
      <w:numFmt w:val="bullet"/>
      <w:lvlText w:val=""/>
      <w:lvlJc w:val="left"/>
      <w:pPr>
        <w:ind w:left="2520" w:hanging="360"/>
      </w:pPr>
      <w:rPr>
        <w:rFonts w:ascii="Symbol" w:hAnsi="Symbol" w:hint="default"/>
      </w:rPr>
    </w:lvl>
    <w:lvl w:ilvl="4" w:tplc="EA4E7670">
      <w:start w:val="1"/>
      <w:numFmt w:val="bullet"/>
      <w:lvlText w:val="o"/>
      <w:lvlJc w:val="left"/>
      <w:pPr>
        <w:ind w:left="3240" w:hanging="360"/>
      </w:pPr>
      <w:rPr>
        <w:rFonts w:ascii="Courier New" w:hAnsi="Courier New" w:hint="default"/>
      </w:rPr>
    </w:lvl>
    <w:lvl w:ilvl="5" w:tplc="3CC258B4">
      <w:start w:val="1"/>
      <w:numFmt w:val="bullet"/>
      <w:lvlText w:val=""/>
      <w:lvlJc w:val="left"/>
      <w:pPr>
        <w:ind w:left="3960" w:hanging="360"/>
      </w:pPr>
      <w:rPr>
        <w:rFonts w:ascii="Wingdings" w:hAnsi="Wingdings" w:hint="default"/>
      </w:rPr>
    </w:lvl>
    <w:lvl w:ilvl="6" w:tplc="83D863A8">
      <w:start w:val="1"/>
      <w:numFmt w:val="bullet"/>
      <w:lvlText w:val=""/>
      <w:lvlJc w:val="left"/>
      <w:pPr>
        <w:ind w:left="4680" w:hanging="360"/>
      </w:pPr>
      <w:rPr>
        <w:rFonts w:ascii="Symbol" w:hAnsi="Symbol" w:hint="default"/>
      </w:rPr>
    </w:lvl>
    <w:lvl w:ilvl="7" w:tplc="C28028FC">
      <w:start w:val="1"/>
      <w:numFmt w:val="bullet"/>
      <w:lvlText w:val="o"/>
      <w:lvlJc w:val="left"/>
      <w:pPr>
        <w:ind w:left="5400" w:hanging="360"/>
      </w:pPr>
      <w:rPr>
        <w:rFonts w:ascii="Courier New" w:hAnsi="Courier New" w:hint="default"/>
      </w:rPr>
    </w:lvl>
    <w:lvl w:ilvl="8" w:tplc="D76CC212">
      <w:start w:val="1"/>
      <w:numFmt w:val="bullet"/>
      <w:lvlText w:val=""/>
      <w:lvlJc w:val="left"/>
      <w:pPr>
        <w:ind w:left="6120" w:hanging="360"/>
      </w:pPr>
      <w:rPr>
        <w:rFonts w:ascii="Wingdings" w:hAnsi="Wingdings" w:hint="default"/>
      </w:rPr>
    </w:lvl>
  </w:abstractNum>
  <w:abstractNum w:abstractNumId="29" w15:restartNumberingAfterBreak="0">
    <w:nsid w:val="2CF6151A"/>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F72742"/>
    <w:multiLevelType w:val="hybridMultilevel"/>
    <w:tmpl w:val="9E468B12"/>
    <w:lvl w:ilvl="0" w:tplc="A8C0778C">
      <w:start w:val="1"/>
      <w:numFmt w:val="bullet"/>
      <w:lvlText w:val="o"/>
      <w:lvlJc w:val="left"/>
      <w:pPr>
        <w:ind w:left="720" w:hanging="360"/>
      </w:pPr>
      <w:rPr>
        <w:rFonts w:ascii="Courier New" w:hAnsi="Courier New" w:hint="default"/>
      </w:rPr>
    </w:lvl>
    <w:lvl w:ilvl="1" w:tplc="DA72BFB2">
      <w:start w:val="1"/>
      <w:numFmt w:val="bullet"/>
      <w:lvlText w:val="o"/>
      <w:lvlJc w:val="left"/>
      <w:pPr>
        <w:ind w:left="1440" w:hanging="360"/>
      </w:pPr>
      <w:rPr>
        <w:rFonts w:ascii="Courier New" w:hAnsi="Courier New" w:hint="default"/>
      </w:rPr>
    </w:lvl>
    <w:lvl w:ilvl="2" w:tplc="C9F68A3C">
      <w:start w:val="1"/>
      <w:numFmt w:val="bullet"/>
      <w:lvlText w:val=""/>
      <w:lvlJc w:val="left"/>
      <w:pPr>
        <w:ind w:left="2160" w:hanging="360"/>
      </w:pPr>
      <w:rPr>
        <w:rFonts w:ascii="Wingdings" w:hAnsi="Wingdings" w:hint="default"/>
      </w:rPr>
    </w:lvl>
    <w:lvl w:ilvl="3" w:tplc="8E6C5CF4">
      <w:start w:val="1"/>
      <w:numFmt w:val="bullet"/>
      <w:lvlText w:val=""/>
      <w:lvlJc w:val="left"/>
      <w:pPr>
        <w:ind w:left="2880" w:hanging="360"/>
      </w:pPr>
      <w:rPr>
        <w:rFonts w:ascii="Symbol" w:hAnsi="Symbol" w:hint="default"/>
      </w:rPr>
    </w:lvl>
    <w:lvl w:ilvl="4" w:tplc="733E6C18">
      <w:start w:val="1"/>
      <w:numFmt w:val="bullet"/>
      <w:lvlText w:val="o"/>
      <w:lvlJc w:val="left"/>
      <w:pPr>
        <w:ind w:left="3600" w:hanging="360"/>
      </w:pPr>
      <w:rPr>
        <w:rFonts w:ascii="Courier New" w:hAnsi="Courier New" w:hint="default"/>
      </w:rPr>
    </w:lvl>
    <w:lvl w:ilvl="5" w:tplc="42728226">
      <w:start w:val="1"/>
      <w:numFmt w:val="bullet"/>
      <w:lvlText w:val=""/>
      <w:lvlJc w:val="left"/>
      <w:pPr>
        <w:ind w:left="4320" w:hanging="360"/>
      </w:pPr>
      <w:rPr>
        <w:rFonts w:ascii="Wingdings" w:hAnsi="Wingdings" w:hint="default"/>
      </w:rPr>
    </w:lvl>
    <w:lvl w:ilvl="6" w:tplc="54B40B5E">
      <w:start w:val="1"/>
      <w:numFmt w:val="bullet"/>
      <w:lvlText w:val=""/>
      <w:lvlJc w:val="left"/>
      <w:pPr>
        <w:ind w:left="5040" w:hanging="360"/>
      </w:pPr>
      <w:rPr>
        <w:rFonts w:ascii="Symbol" w:hAnsi="Symbol" w:hint="default"/>
      </w:rPr>
    </w:lvl>
    <w:lvl w:ilvl="7" w:tplc="6EE23F34">
      <w:start w:val="1"/>
      <w:numFmt w:val="bullet"/>
      <w:lvlText w:val="o"/>
      <w:lvlJc w:val="left"/>
      <w:pPr>
        <w:ind w:left="5760" w:hanging="360"/>
      </w:pPr>
      <w:rPr>
        <w:rFonts w:ascii="Courier New" w:hAnsi="Courier New" w:hint="default"/>
      </w:rPr>
    </w:lvl>
    <w:lvl w:ilvl="8" w:tplc="3CAACF8A">
      <w:start w:val="1"/>
      <w:numFmt w:val="bullet"/>
      <w:lvlText w:val=""/>
      <w:lvlJc w:val="left"/>
      <w:pPr>
        <w:ind w:left="6480" w:hanging="360"/>
      </w:pPr>
      <w:rPr>
        <w:rFonts w:ascii="Wingdings" w:hAnsi="Wingdings" w:hint="default"/>
      </w:rPr>
    </w:lvl>
  </w:abstractNum>
  <w:abstractNum w:abstractNumId="31" w15:restartNumberingAfterBreak="0">
    <w:nsid w:val="30933321"/>
    <w:multiLevelType w:val="multilevel"/>
    <w:tmpl w:val="88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2A35D4"/>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AC0CB5"/>
    <w:multiLevelType w:val="hybridMultilevel"/>
    <w:tmpl w:val="362A6E4C"/>
    <w:lvl w:ilvl="0" w:tplc="D778A636">
      <w:start w:val="1"/>
      <w:numFmt w:val="bullet"/>
      <w:lvlText w:val=""/>
      <w:lvlJc w:val="left"/>
      <w:pPr>
        <w:ind w:left="360" w:hanging="360"/>
      </w:pPr>
      <w:rPr>
        <w:rFonts w:ascii="Symbol" w:hAnsi="Symbol" w:hint="default"/>
      </w:rPr>
    </w:lvl>
    <w:lvl w:ilvl="1" w:tplc="EEBA0B7E">
      <w:start w:val="1"/>
      <w:numFmt w:val="bullet"/>
      <w:lvlText w:val="o"/>
      <w:lvlJc w:val="left"/>
      <w:pPr>
        <w:ind w:left="1080" w:hanging="360"/>
      </w:pPr>
      <w:rPr>
        <w:rFonts w:ascii="Courier New" w:hAnsi="Courier New" w:hint="default"/>
      </w:rPr>
    </w:lvl>
    <w:lvl w:ilvl="2" w:tplc="4016FF90">
      <w:start w:val="1"/>
      <w:numFmt w:val="bullet"/>
      <w:lvlText w:val=""/>
      <w:lvlJc w:val="left"/>
      <w:pPr>
        <w:ind w:left="1800" w:hanging="360"/>
      </w:pPr>
      <w:rPr>
        <w:rFonts w:ascii="Wingdings" w:hAnsi="Wingdings" w:hint="default"/>
      </w:rPr>
    </w:lvl>
    <w:lvl w:ilvl="3" w:tplc="FBB26A72">
      <w:start w:val="1"/>
      <w:numFmt w:val="bullet"/>
      <w:lvlText w:val=""/>
      <w:lvlJc w:val="left"/>
      <w:pPr>
        <w:ind w:left="2520" w:hanging="360"/>
      </w:pPr>
      <w:rPr>
        <w:rFonts w:ascii="Symbol" w:hAnsi="Symbol" w:hint="default"/>
      </w:rPr>
    </w:lvl>
    <w:lvl w:ilvl="4" w:tplc="0A3C20A6">
      <w:start w:val="1"/>
      <w:numFmt w:val="bullet"/>
      <w:lvlText w:val="o"/>
      <w:lvlJc w:val="left"/>
      <w:pPr>
        <w:ind w:left="3240" w:hanging="360"/>
      </w:pPr>
      <w:rPr>
        <w:rFonts w:ascii="Courier New" w:hAnsi="Courier New" w:hint="default"/>
      </w:rPr>
    </w:lvl>
    <w:lvl w:ilvl="5" w:tplc="DC6EEF52">
      <w:start w:val="1"/>
      <w:numFmt w:val="bullet"/>
      <w:lvlText w:val=""/>
      <w:lvlJc w:val="left"/>
      <w:pPr>
        <w:ind w:left="3960" w:hanging="360"/>
      </w:pPr>
      <w:rPr>
        <w:rFonts w:ascii="Wingdings" w:hAnsi="Wingdings" w:hint="default"/>
      </w:rPr>
    </w:lvl>
    <w:lvl w:ilvl="6" w:tplc="A87AD200">
      <w:start w:val="1"/>
      <w:numFmt w:val="bullet"/>
      <w:lvlText w:val=""/>
      <w:lvlJc w:val="left"/>
      <w:pPr>
        <w:ind w:left="4680" w:hanging="360"/>
      </w:pPr>
      <w:rPr>
        <w:rFonts w:ascii="Symbol" w:hAnsi="Symbol" w:hint="default"/>
      </w:rPr>
    </w:lvl>
    <w:lvl w:ilvl="7" w:tplc="D71CECE4">
      <w:start w:val="1"/>
      <w:numFmt w:val="bullet"/>
      <w:lvlText w:val="o"/>
      <w:lvlJc w:val="left"/>
      <w:pPr>
        <w:ind w:left="5400" w:hanging="360"/>
      </w:pPr>
      <w:rPr>
        <w:rFonts w:ascii="Courier New" w:hAnsi="Courier New" w:hint="default"/>
      </w:rPr>
    </w:lvl>
    <w:lvl w:ilvl="8" w:tplc="8C52B250">
      <w:start w:val="1"/>
      <w:numFmt w:val="bullet"/>
      <w:lvlText w:val=""/>
      <w:lvlJc w:val="left"/>
      <w:pPr>
        <w:ind w:left="6120" w:hanging="360"/>
      </w:pPr>
      <w:rPr>
        <w:rFonts w:ascii="Wingdings" w:hAnsi="Wingdings" w:hint="default"/>
      </w:rPr>
    </w:lvl>
  </w:abstractNum>
  <w:abstractNum w:abstractNumId="34"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5759BB"/>
    <w:multiLevelType w:val="hybridMultilevel"/>
    <w:tmpl w:val="A058EFD0"/>
    <w:lvl w:ilvl="0" w:tplc="9E00F40E">
      <w:start w:val="1"/>
      <w:numFmt w:val="bullet"/>
      <w:lvlText w:val=""/>
      <w:lvlJc w:val="left"/>
      <w:pPr>
        <w:ind w:left="360" w:hanging="360"/>
      </w:pPr>
      <w:rPr>
        <w:rFonts w:ascii="Symbol" w:hAnsi="Symbol" w:hint="default"/>
      </w:rPr>
    </w:lvl>
    <w:lvl w:ilvl="1" w:tplc="860C0150">
      <w:start w:val="1"/>
      <w:numFmt w:val="bullet"/>
      <w:lvlText w:val="o"/>
      <w:lvlJc w:val="left"/>
      <w:pPr>
        <w:ind w:left="1080" w:hanging="360"/>
      </w:pPr>
      <w:rPr>
        <w:rFonts w:ascii="Courier New" w:hAnsi="Courier New" w:hint="default"/>
      </w:rPr>
    </w:lvl>
    <w:lvl w:ilvl="2" w:tplc="9C5E32C4">
      <w:start w:val="1"/>
      <w:numFmt w:val="bullet"/>
      <w:lvlText w:val=""/>
      <w:lvlJc w:val="left"/>
      <w:pPr>
        <w:ind w:left="1800" w:hanging="360"/>
      </w:pPr>
      <w:rPr>
        <w:rFonts w:ascii="Wingdings" w:hAnsi="Wingdings" w:hint="default"/>
      </w:rPr>
    </w:lvl>
    <w:lvl w:ilvl="3" w:tplc="F274E620">
      <w:start w:val="1"/>
      <w:numFmt w:val="bullet"/>
      <w:lvlText w:val=""/>
      <w:lvlJc w:val="left"/>
      <w:pPr>
        <w:ind w:left="2520" w:hanging="360"/>
      </w:pPr>
      <w:rPr>
        <w:rFonts w:ascii="Symbol" w:hAnsi="Symbol" w:hint="default"/>
      </w:rPr>
    </w:lvl>
    <w:lvl w:ilvl="4" w:tplc="F1804CC2">
      <w:start w:val="1"/>
      <w:numFmt w:val="bullet"/>
      <w:lvlText w:val="o"/>
      <w:lvlJc w:val="left"/>
      <w:pPr>
        <w:ind w:left="3240" w:hanging="360"/>
      </w:pPr>
      <w:rPr>
        <w:rFonts w:ascii="Courier New" w:hAnsi="Courier New" w:hint="default"/>
      </w:rPr>
    </w:lvl>
    <w:lvl w:ilvl="5" w:tplc="097E6608">
      <w:start w:val="1"/>
      <w:numFmt w:val="bullet"/>
      <w:lvlText w:val=""/>
      <w:lvlJc w:val="left"/>
      <w:pPr>
        <w:ind w:left="3960" w:hanging="360"/>
      </w:pPr>
      <w:rPr>
        <w:rFonts w:ascii="Wingdings" w:hAnsi="Wingdings" w:hint="default"/>
      </w:rPr>
    </w:lvl>
    <w:lvl w:ilvl="6" w:tplc="B6989D08">
      <w:start w:val="1"/>
      <w:numFmt w:val="bullet"/>
      <w:lvlText w:val=""/>
      <w:lvlJc w:val="left"/>
      <w:pPr>
        <w:ind w:left="4680" w:hanging="360"/>
      </w:pPr>
      <w:rPr>
        <w:rFonts w:ascii="Symbol" w:hAnsi="Symbol" w:hint="default"/>
      </w:rPr>
    </w:lvl>
    <w:lvl w:ilvl="7" w:tplc="D73009AC">
      <w:start w:val="1"/>
      <w:numFmt w:val="bullet"/>
      <w:lvlText w:val="o"/>
      <w:lvlJc w:val="left"/>
      <w:pPr>
        <w:ind w:left="5400" w:hanging="360"/>
      </w:pPr>
      <w:rPr>
        <w:rFonts w:ascii="Courier New" w:hAnsi="Courier New" w:hint="default"/>
      </w:rPr>
    </w:lvl>
    <w:lvl w:ilvl="8" w:tplc="64B042D0">
      <w:start w:val="1"/>
      <w:numFmt w:val="bullet"/>
      <w:lvlText w:val=""/>
      <w:lvlJc w:val="left"/>
      <w:pPr>
        <w:ind w:left="6120" w:hanging="360"/>
      </w:pPr>
      <w:rPr>
        <w:rFonts w:ascii="Wingdings" w:hAnsi="Wingdings" w:hint="default"/>
      </w:rPr>
    </w:lvl>
  </w:abstractNum>
  <w:abstractNum w:abstractNumId="36" w15:restartNumberingAfterBreak="0">
    <w:nsid w:val="37A45761"/>
    <w:multiLevelType w:val="multilevel"/>
    <w:tmpl w:val="AB4637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3BBC643C"/>
    <w:multiLevelType w:val="hybridMultilevel"/>
    <w:tmpl w:val="CF3A90EC"/>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8" w15:restartNumberingAfterBreak="0">
    <w:nsid w:val="3EAE5E1E"/>
    <w:multiLevelType w:val="multilevel"/>
    <w:tmpl w:val="C8224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05E2349"/>
    <w:multiLevelType w:val="multilevel"/>
    <w:tmpl w:val="B08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0FE122C"/>
    <w:multiLevelType w:val="multilevel"/>
    <w:tmpl w:val="94D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2222E5"/>
    <w:multiLevelType w:val="multilevel"/>
    <w:tmpl w:val="C47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72B3E3"/>
    <w:multiLevelType w:val="hybridMultilevel"/>
    <w:tmpl w:val="3B4654BA"/>
    <w:lvl w:ilvl="0" w:tplc="EB3043E6">
      <w:start w:val="1"/>
      <w:numFmt w:val="bullet"/>
      <w:lvlText w:val=""/>
      <w:lvlJc w:val="left"/>
      <w:pPr>
        <w:ind w:left="360" w:hanging="360"/>
      </w:pPr>
      <w:rPr>
        <w:rFonts w:ascii="Symbol" w:hAnsi="Symbol" w:hint="default"/>
      </w:rPr>
    </w:lvl>
    <w:lvl w:ilvl="1" w:tplc="65225F18">
      <w:start w:val="1"/>
      <w:numFmt w:val="bullet"/>
      <w:lvlText w:val="o"/>
      <w:lvlJc w:val="left"/>
      <w:pPr>
        <w:ind w:left="1080" w:hanging="360"/>
      </w:pPr>
      <w:rPr>
        <w:rFonts w:ascii="Courier New" w:hAnsi="Courier New" w:hint="default"/>
      </w:rPr>
    </w:lvl>
    <w:lvl w:ilvl="2" w:tplc="7022584E">
      <w:start w:val="1"/>
      <w:numFmt w:val="bullet"/>
      <w:lvlText w:val=""/>
      <w:lvlJc w:val="left"/>
      <w:pPr>
        <w:ind w:left="1800" w:hanging="360"/>
      </w:pPr>
      <w:rPr>
        <w:rFonts w:ascii="Wingdings" w:hAnsi="Wingdings" w:hint="default"/>
      </w:rPr>
    </w:lvl>
    <w:lvl w:ilvl="3" w:tplc="166C7AD4">
      <w:start w:val="1"/>
      <w:numFmt w:val="bullet"/>
      <w:lvlText w:val=""/>
      <w:lvlJc w:val="left"/>
      <w:pPr>
        <w:ind w:left="2520" w:hanging="360"/>
      </w:pPr>
      <w:rPr>
        <w:rFonts w:ascii="Symbol" w:hAnsi="Symbol" w:hint="default"/>
      </w:rPr>
    </w:lvl>
    <w:lvl w:ilvl="4" w:tplc="B4D28C22">
      <w:start w:val="1"/>
      <w:numFmt w:val="bullet"/>
      <w:lvlText w:val="o"/>
      <w:lvlJc w:val="left"/>
      <w:pPr>
        <w:ind w:left="3240" w:hanging="360"/>
      </w:pPr>
      <w:rPr>
        <w:rFonts w:ascii="Courier New" w:hAnsi="Courier New" w:hint="default"/>
      </w:rPr>
    </w:lvl>
    <w:lvl w:ilvl="5" w:tplc="9E78E008">
      <w:start w:val="1"/>
      <w:numFmt w:val="bullet"/>
      <w:lvlText w:val=""/>
      <w:lvlJc w:val="left"/>
      <w:pPr>
        <w:ind w:left="3960" w:hanging="360"/>
      </w:pPr>
      <w:rPr>
        <w:rFonts w:ascii="Wingdings" w:hAnsi="Wingdings" w:hint="default"/>
      </w:rPr>
    </w:lvl>
    <w:lvl w:ilvl="6" w:tplc="257675FE">
      <w:start w:val="1"/>
      <w:numFmt w:val="bullet"/>
      <w:lvlText w:val=""/>
      <w:lvlJc w:val="left"/>
      <w:pPr>
        <w:ind w:left="4680" w:hanging="360"/>
      </w:pPr>
      <w:rPr>
        <w:rFonts w:ascii="Symbol" w:hAnsi="Symbol" w:hint="default"/>
      </w:rPr>
    </w:lvl>
    <w:lvl w:ilvl="7" w:tplc="EAFA1EB4">
      <w:start w:val="1"/>
      <w:numFmt w:val="bullet"/>
      <w:lvlText w:val="o"/>
      <w:lvlJc w:val="left"/>
      <w:pPr>
        <w:ind w:left="5400" w:hanging="360"/>
      </w:pPr>
      <w:rPr>
        <w:rFonts w:ascii="Courier New" w:hAnsi="Courier New" w:hint="default"/>
      </w:rPr>
    </w:lvl>
    <w:lvl w:ilvl="8" w:tplc="57AA8ACE">
      <w:start w:val="1"/>
      <w:numFmt w:val="bullet"/>
      <w:lvlText w:val=""/>
      <w:lvlJc w:val="left"/>
      <w:pPr>
        <w:ind w:left="6120" w:hanging="360"/>
      </w:pPr>
      <w:rPr>
        <w:rFonts w:ascii="Wingdings" w:hAnsi="Wingdings" w:hint="default"/>
      </w:rPr>
    </w:lvl>
  </w:abstractNum>
  <w:abstractNum w:abstractNumId="43" w15:restartNumberingAfterBreak="0">
    <w:nsid w:val="488C68EA"/>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5017DE"/>
    <w:multiLevelType w:val="hybridMultilevel"/>
    <w:tmpl w:val="C4FEF096"/>
    <w:lvl w:ilvl="0" w:tplc="08090003">
      <w:start w:val="1"/>
      <w:numFmt w:val="bullet"/>
      <w:lvlText w:val="o"/>
      <w:lvlJc w:val="left"/>
      <w:pPr>
        <w:ind w:left="1447" w:hanging="360"/>
      </w:pPr>
      <w:rPr>
        <w:rFonts w:ascii="Courier New" w:hAnsi="Courier New" w:cs="Courier New"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45" w15:restartNumberingAfterBreak="0">
    <w:nsid w:val="4EBA7046"/>
    <w:multiLevelType w:val="multilevel"/>
    <w:tmpl w:val="F57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84349A"/>
    <w:multiLevelType w:val="multilevel"/>
    <w:tmpl w:val="46B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E0256E"/>
    <w:multiLevelType w:val="multilevel"/>
    <w:tmpl w:val="404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F953AB"/>
    <w:multiLevelType w:val="multilevel"/>
    <w:tmpl w:val="11D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4A19F2"/>
    <w:multiLevelType w:val="multilevel"/>
    <w:tmpl w:val="167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D45505"/>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17442"/>
    <w:multiLevelType w:val="hybridMultilevel"/>
    <w:tmpl w:val="F7C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D837BA"/>
    <w:multiLevelType w:val="multilevel"/>
    <w:tmpl w:val="230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FE2C6B"/>
    <w:multiLevelType w:val="hybridMultilevel"/>
    <w:tmpl w:val="F7982A14"/>
    <w:lvl w:ilvl="0" w:tplc="8EDAB032">
      <w:start w:val="1"/>
      <w:numFmt w:val="bullet"/>
      <w:lvlText w:val=""/>
      <w:lvlJc w:val="left"/>
      <w:pPr>
        <w:ind w:left="360" w:hanging="360"/>
      </w:pPr>
      <w:rPr>
        <w:rFonts w:ascii="Symbol" w:hAnsi="Symbol" w:hint="default"/>
      </w:rPr>
    </w:lvl>
    <w:lvl w:ilvl="1" w:tplc="F04884F2">
      <w:start w:val="1"/>
      <w:numFmt w:val="bullet"/>
      <w:lvlText w:val="o"/>
      <w:lvlJc w:val="left"/>
      <w:pPr>
        <w:ind w:left="1080" w:hanging="360"/>
      </w:pPr>
      <w:rPr>
        <w:rFonts w:ascii="Courier New" w:hAnsi="Courier New" w:hint="default"/>
      </w:rPr>
    </w:lvl>
    <w:lvl w:ilvl="2" w:tplc="96281606">
      <w:start w:val="1"/>
      <w:numFmt w:val="bullet"/>
      <w:lvlText w:val=""/>
      <w:lvlJc w:val="left"/>
      <w:pPr>
        <w:ind w:left="1800" w:hanging="360"/>
      </w:pPr>
      <w:rPr>
        <w:rFonts w:ascii="Wingdings" w:hAnsi="Wingdings" w:hint="default"/>
      </w:rPr>
    </w:lvl>
    <w:lvl w:ilvl="3" w:tplc="50FC27F0">
      <w:start w:val="1"/>
      <w:numFmt w:val="bullet"/>
      <w:lvlText w:val=""/>
      <w:lvlJc w:val="left"/>
      <w:pPr>
        <w:ind w:left="2520" w:hanging="360"/>
      </w:pPr>
      <w:rPr>
        <w:rFonts w:ascii="Symbol" w:hAnsi="Symbol" w:hint="default"/>
      </w:rPr>
    </w:lvl>
    <w:lvl w:ilvl="4" w:tplc="92C2C4C6">
      <w:start w:val="1"/>
      <w:numFmt w:val="bullet"/>
      <w:lvlText w:val="o"/>
      <w:lvlJc w:val="left"/>
      <w:pPr>
        <w:ind w:left="3240" w:hanging="360"/>
      </w:pPr>
      <w:rPr>
        <w:rFonts w:ascii="Courier New" w:hAnsi="Courier New" w:hint="default"/>
      </w:rPr>
    </w:lvl>
    <w:lvl w:ilvl="5" w:tplc="980EF59A">
      <w:start w:val="1"/>
      <w:numFmt w:val="bullet"/>
      <w:lvlText w:val=""/>
      <w:lvlJc w:val="left"/>
      <w:pPr>
        <w:ind w:left="3960" w:hanging="360"/>
      </w:pPr>
      <w:rPr>
        <w:rFonts w:ascii="Wingdings" w:hAnsi="Wingdings" w:hint="default"/>
      </w:rPr>
    </w:lvl>
    <w:lvl w:ilvl="6" w:tplc="A26A6808">
      <w:start w:val="1"/>
      <w:numFmt w:val="bullet"/>
      <w:lvlText w:val=""/>
      <w:lvlJc w:val="left"/>
      <w:pPr>
        <w:ind w:left="4680" w:hanging="360"/>
      </w:pPr>
      <w:rPr>
        <w:rFonts w:ascii="Symbol" w:hAnsi="Symbol" w:hint="default"/>
      </w:rPr>
    </w:lvl>
    <w:lvl w:ilvl="7" w:tplc="641AA960">
      <w:start w:val="1"/>
      <w:numFmt w:val="bullet"/>
      <w:lvlText w:val="o"/>
      <w:lvlJc w:val="left"/>
      <w:pPr>
        <w:ind w:left="5400" w:hanging="360"/>
      </w:pPr>
      <w:rPr>
        <w:rFonts w:ascii="Courier New" w:hAnsi="Courier New" w:hint="default"/>
      </w:rPr>
    </w:lvl>
    <w:lvl w:ilvl="8" w:tplc="4522A7EE">
      <w:start w:val="1"/>
      <w:numFmt w:val="bullet"/>
      <w:lvlText w:val=""/>
      <w:lvlJc w:val="left"/>
      <w:pPr>
        <w:ind w:left="6120" w:hanging="360"/>
      </w:pPr>
      <w:rPr>
        <w:rFonts w:ascii="Wingdings" w:hAnsi="Wingdings" w:hint="default"/>
      </w:rPr>
    </w:lvl>
  </w:abstractNum>
  <w:abstractNum w:abstractNumId="54" w15:restartNumberingAfterBreak="0">
    <w:nsid w:val="6D326373"/>
    <w:multiLevelType w:val="multilevel"/>
    <w:tmpl w:val="FB7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807663"/>
    <w:multiLevelType w:val="hybridMultilevel"/>
    <w:tmpl w:val="15DE52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F875651"/>
    <w:multiLevelType w:val="hybridMultilevel"/>
    <w:tmpl w:val="33302E3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7" w15:restartNumberingAfterBreak="0">
    <w:nsid w:val="6FE47870"/>
    <w:multiLevelType w:val="hybridMultilevel"/>
    <w:tmpl w:val="EAE4DE76"/>
    <w:lvl w:ilvl="0" w:tplc="D8AE385A">
      <w:start w:val="1"/>
      <w:numFmt w:val="bullet"/>
      <w:lvlText w:val=""/>
      <w:lvlJc w:val="left"/>
      <w:pPr>
        <w:ind w:left="360" w:hanging="360"/>
      </w:pPr>
      <w:rPr>
        <w:rFonts w:ascii="Symbol" w:hAnsi="Symbol" w:hint="default"/>
      </w:rPr>
    </w:lvl>
    <w:lvl w:ilvl="1" w:tplc="4140C260">
      <w:start w:val="1"/>
      <w:numFmt w:val="bullet"/>
      <w:lvlText w:val="o"/>
      <w:lvlJc w:val="left"/>
      <w:pPr>
        <w:ind w:left="1080" w:hanging="360"/>
      </w:pPr>
      <w:rPr>
        <w:rFonts w:ascii="Courier New" w:hAnsi="Courier New" w:hint="default"/>
      </w:rPr>
    </w:lvl>
    <w:lvl w:ilvl="2" w:tplc="9508C54C">
      <w:start w:val="1"/>
      <w:numFmt w:val="bullet"/>
      <w:lvlText w:val=""/>
      <w:lvlJc w:val="left"/>
      <w:pPr>
        <w:ind w:left="1800" w:hanging="360"/>
      </w:pPr>
      <w:rPr>
        <w:rFonts w:ascii="Wingdings" w:hAnsi="Wingdings" w:hint="default"/>
      </w:rPr>
    </w:lvl>
    <w:lvl w:ilvl="3" w:tplc="A824E372">
      <w:start w:val="1"/>
      <w:numFmt w:val="bullet"/>
      <w:lvlText w:val=""/>
      <w:lvlJc w:val="left"/>
      <w:pPr>
        <w:ind w:left="2520" w:hanging="360"/>
      </w:pPr>
      <w:rPr>
        <w:rFonts w:ascii="Symbol" w:hAnsi="Symbol" w:hint="default"/>
      </w:rPr>
    </w:lvl>
    <w:lvl w:ilvl="4" w:tplc="14041C88">
      <w:start w:val="1"/>
      <w:numFmt w:val="bullet"/>
      <w:lvlText w:val="o"/>
      <w:lvlJc w:val="left"/>
      <w:pPr>
        <w:ind w:left="3240" w:hanging="360"/>
      </w:pPr>
      <w:rPr>
        <w:rFonts w:ascii="Courier New" w:hAnsi="Courier New" w:hint="default"/>
      </w:rPr>
    </w:lvl>
    <w:lvl w:ilvl="5" w:tplc="DCAC2BF4">
      <w:start w:val="1"/>
      <w:numFmt w:val="bullet"/>
      <w:lvlText w:val=""/>
      <w:lvlJc w:val="left"/>
      <w:pPr>
        <w:ind w:left="3960" w:hanging="360"/>
      </w:pPr>
      <w:rPr>
        <w:rFonts w:ascii="Wingdings" w:hAnsi="Wingdings" w:hint="default"/>
      </w:rPr>
    </w:lvl>
    <w:lvl w:ilvl="6" w:tplc="7C1A55C4">
      <w:start w:val="1"/>
      <w:numFmt w:val="bullet"/>
      <w:lvlText w:val=""/>
      <w:lvlJc w:val="left"/>
      <w:pPr>
        <w:ind w:left="4680" w:hanging="360"/>
      </w:pPr>
      <w:rPr>
        <w:rFonts w:ascii="Symbol" w:hAnsi="Symbol" w:hint="default"/>
      </w:rPr>
    </w:lvl>
    <w:lvl w:ilvl="7" w:tplc="C4E419C6">
      <w:start w:val="1"/>
      <w:numFmt w:val="bullet"/>
      <w:lvlText w:val="o"/>
      <w:lvlJc w:val="left"/>
      <w:pPr>
        <w:ind w:left="5400" w:hanging="360"/>
      </w:pPr>
      <w:rPr>
        <w:rFonts w:ascii="Courier New" w:hAnsi="Courier New" w:hint="default"/>
      </w:rPr>
    </w:lvl>
    <w:lvl w:ilvl="8" w:tplc="37484586">
      <w:start w:val="1"/>
      <w:numFmt w:val="bullet"/>
      <w:lvlText w:val=""/>
      <w:lvlJc w:val="left"/>
      <w:pPr>
        <w:ind w:left="6120" w:hanging="360"/>
      </w:pPr>
      <w:rPr>
        <w:rFonts w:ascii="Wingdings" w:hAnsi="Wingdings" w:hint="default"/>
      </w:rPr>
    </w:lvl>
  </w:abstractNum>
  <w:abstractNum w:abstractNumId="58" w15:restartNumberingAfterBreak="0">
    <w:nsid w:val="7003042D"/>
    <w:multiLevelType w:val="hybridMultilevel"/>
    <w:tmpl w:val="87FE9D3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11E64C7"/>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700137"/>
    <w:multiLevelType w:val="hybridMultilevel"/>
    <w:tmpl w:val="D0087E46"/>
    <w:lvl w:ilvl="0" w:tplc="BA166162">
      <w:start w:val="1"/>
      <w:numFmt w:val="bullet"/>
      <w:lvlText w:val=""/>
      <w:lvlJc w:val="left"/>
      <w:pPr>
        <w:ind w:left="720" w:hanging="360"/>
      </w:pPr>
      <w:rPr>
        <w:rFonts w:ascii="Wingdings" w:hAnsi="Wingdings" w:hint="default"/>
      </w:rPr>
    </w:lvl>
    <w:lvl w:ilvl="1" w:tplc="6D7CC6A4">
      <w:start w:val="1"/>
      <w:numFmt w:val="bullet"/>
      <w:lvlText w:val="o"/>
      <w:lvlJc w:val="left"/>
      <w:pPr>
        <w:ind w:left="1440" w:hanging="360"/>
      </w:pPr>
      <w:rPr>
        <w:rFonts w:ascii="Courier New" w:hAnsi="Courier New" w:hint="default"/>
      </w:rPr>
    </w:lvl>
    <w:lvl w:ilvl="2" w:tplc="FE409BB2">
      <w:start w:val="1"/>
      <w:numFmt w:val="bullet"/>
      <w:lvlText w:val=""/>
      <w:lvlJc w:val="left"/>
      <w:pPr>
        <w:ind w:left="2160" w:hanging="360"/>
      </w:pPr>
      <w:rPr>
        <w:rFonts w:ascii="Wingdings" w:hAnsi="Wingdings" w:hint="default"/>
      </w:rPr>
    </w:lvl>
    <w:lvl w:ilvl="3" w:tplc="88743748">
      <w:start w:val="1"/>
      <w:numFmt w:val="bullet"/>
      <w:lvlText w:val=""/>
      <w:lvlJc w:val="left"/>
      <w:pPr>
        <w:ind w:left="2880" w:hanging="360"/>
      </w:pPr>
      <w:rPr>
        <w:rFonts w:ascii="Symbol" w:hAnsi="Symbol" w:hint="default"/>
      </w:rPr>
    </w:lvl>
    <w:lvl w:ilvl="4" w:tplc="467C9206">
      <w:start w:val="1"/>
      <w:numFmt w:val="bullet"/>
      <w:lvlText w:val="o"/>
      <w:lvlJc w:val="left"/>
      <w:pPr>
        <w:ind w:left="3600" w:hanging="360"/>
      </w:pPr>
      <w:rPr>
        <w:rFonts w:ascii="Courier New" w:hAnsi="Courier New" w:hint="default"/>
      </w:rPr>
    </w:lvl>
    <w:lvl w:ilvl="5" w:tplc="735AA664">
      <w:start w:val="1"/>
      <w:numFmt w:val="bullet"/>
      <w:lvlText w:val=""/>
      <w:lvlJc w:val="left"/>
      <w:pPr>
        <w:ind w:left="4320" w:hanging="360"/>
      </w:pPr>
      <w:rPr>
        <w:rFonts w:ascii="Wingdings" w:hAnsi="Wingdings" w:hint="default"/>
      </w:rPr>
    </w:lvl>
    <w:lvl w:ilvl="6" w:tplc="ED0A46AA">
      <w:start w:val="1"/>
      <w:numFmt w:val="bullet"/>
      <w:lvlText w:val=""/>
      <w:lvlJc w:val="left"/>
      <w:pPr>
        <w:ind w:left="5040" w:hanging="360"/>
      </w:pPr>
      <w:rPr>
        <w:rFonts w:ascii="Symbol" w:hAnsi="Symbol" w:hint="default"/>
      </w:rPr>
    </w:lvl>
    <w:lvl w:ilvl="7" w:tplc="4E0A50C4">
      <w:start w:val="1"/>
      <w:numFmt w:val="bullet"/>
      <w:lvlText w:val="o"/>
      <w:lvlJc w:val="left"/>
      <w:pPr>
        <w:ind w:left="5760" w:hanging="360"/>
      </w:pPr>
      <w:rPr>
        <w:rFonts w:ascii="Courier New" w:hAnsi="Courier New" w:hint="default"/>
      </w:rPr>
    </w:lvl>
    <w:lvl w:ilvl="8" w:tplc="F970F63E">
      <w:start w:val="1"/>
      <w:numFmt w:val="bullet"/>
      <w:lvlText w:val=""/>
      <w:lvlJc w:val="left"/>
      <w:pPr>
        <w:ind w:left="6480" w:hanging="360"/>
      </w:pPr>
      <w:rPr>
        <w:rFonts w:ascii="Wingdings" w:hAnsi="Wingdings" w:hint="default"/>
      </w:rPr>
    </w:lvl>
  </w:abstractNum>
  <w:abstractNum w:abstractNumId="61" w15:restartNumberingAfterBreak="0">
    <w:nsid w:val="72520CBA"/>
    <w:multiLevelType w:val="hybridMultilevel"/>
    <w:tmpl w:val="7E1EAE4C"/>
    <w:lvl w:ilvl="0" w:tplc="0E8A08C0">
      <w:start w:val="1"/>
      <w:numFmt w:val="bullet"/>
      <w:lvlText w:val=""/>
      <w:lvlJc w:val="left"/>
      <w:pPr>
        <w:ind w:left="1080" w:hanging="360"/>
      </w:pPr>
      <w:rPr>
        <w:rFonts w:ascii="Wingdings" w:hAnsi="Wingdings" w:hint="default"/>
      </w:rPr>
    </w:lvl>
    <w:lvl w:ilvl="1" w:tplc="23ACF8D8">
      <w:start w:val="1"/>
      <w:numFmt w:val="bullet"/>
      <w:lvlText w:val="o"/>
      <w:lvlJc w:val="left"/>
      <w:pPr>
        <w:ind w:left="1800" w:hanging="360"/>
      </w:pPr>
      <w:rPr>
        <w:rFonts w:ascii="Courier New" w:hAnsi="Courier New" w:hint="default"/>
      </w:rPr>
    </w:lvl>
    <w:lvl w:ilvl="2" w:tplc="04BA8DFC">
      <w:start w:val="1"/>
      <w:numFmt w:val="bullet"/>
      <w:lvlText w:val=""/>
      <w:lvlJc w:val="left"/>
      <w:pPr>
        <w:ind w:left="2520" w:hanging="360"/>
      </w:pPr>
      <w:rPr>
        <w:rFonts w:ascii="Wingdings" w:hAnsi="Wingdings" w:hint="default"/>
      </w:rPr>
    </w:lvl>
    <w:lvl w:ilvl="3" w:tplc="7688DC04">
      <w:start w:val="1"/>
      <w:numFmt w:val="bullet"/>
      <w:lvlText w:val=""/>
      <w:lvlJc w:val="left"/>
      <w:pPr>
        <w:ind w:left="3240" w:hanging="360"/>
      </w:pPr>
      <w:rPr>
        <w:rFonts w:ascii="Symbol" w:hAnsi="Symbol" w:hint="default"/>
      </w:rPr>
    </w:lvl>
    <w:lvl w:ilvl="4" w:tplc="495A858C">
      <w:start w:val="1"/>
      <w:numFmt w:val="bullet"/>
      <w:lvlText w:val="o"/>
      <w:lvlJc w:val="left"/>
      <w:pPr>
        <w:ind w:left="3960" w:hanging="360"/>
      </w:pPr>
      <w:rPr>
        <w:rFonts w:ascii="Courier New" w:hAnsi="Courier New" w:hint="default"/>
      </w:rPr>
    </w:lvl>
    <w:lvl w:ilvl="5" w:tplc="AC14290A">
      <w:start w:val="1"/>
      <w:numFmt w:val="bullet"/>
      <w:lvlText w:val=""/>
      <w:lvlJc w:val="left"/>
      <w:pPr>
        <w:ind w:left="4680" w:hanging="360"/>
      </w:pPr>
      <w:rPr>
        <w:rFonts w:ascii="Wingdings" w:hAnsi="Wingdings" w:hint="default"/>
      </w:rPr>
    </w:lvl>
    <w:lvl w:ilvl="6" w:tplc="D0D0593A">
      <w:start w:val="1"/>
      <w:numFmt w:val="bullet"/>
      <w:lvlText w:val=""/>
      <w:lvlJc w:val="left"/>
      <w:pPr>
        <w:ind w:left="5400" w:hanging="360"/>
      </w:pPr>
      <w:rPr>
        <w:rFonts w:ascii="Symbol" w:hAnsi="Symbol" w:hint="default"/>
      </w:rPr>
    </w:lvl>
    <w:lvl w:ilvl="7" w:tplc="A1524CF2">
      <w:start w:val="1"/>
      <w:numFmt w:val="bullet"/>
      <w:lvlText w:val="o"/>
      <w:lvlJc w:val="left"/>
      <w:pPr>
        <w:ind w:left="6120" w:hanging="360"/>
      </w:pPr>
      <w:rPr>
        <w:rFonts w:ascii="Courier New" w:hAnsi="Courier New" w:hint="default"/>
      </w:rPr>
    </w:lvl>
    <w:lvl w:ilvl="8" w:tplc="3A80B186">
      <w:start w:val="1"/>
      <w:numFmt w:val="bullet"/>
      <w:lvlText w:val=""/>
      <w:lvlJc w:val="left"/>
      <w:pPr>
        <w:ind w:left="6840" w:hanging="360"/>
      </w:pPr>
      <w:rPr>
        <w:rFonts w:ascii="Wingdings" w:hAnsi="Wingdings" w:hint="default"/>
      </w:rPr>
    </w:lvl>
  </w:abstractNum>
  <w:abstractNum w:abstractNumId="62" w15:restartNumberingAfterBreak="0">
    <w:nsid w:val="725CBD33"/>
    <w:multiLevelType w:val="hybridMultilevel"/>
    <w:tmpl w:val="99700470"/>
    <w:lvl w:ilvl="0" w:tplc="771A8798">
      <w:start w:val="1"/>
      <w:numFmt w:val="bullet"/>
      <w:lvlText w:val=""/>
      <w:lvlJc w:val="left"/>
      <w:pPr>
        <w:ind w:left="360" w:hanging="360"/>
      </w:pPr>
      <w:rPr>
        <w:rFonts w:ascii="Symbol" w:hAnsi="Symbol" w:hint="default"/>
      </w:rPr>
    </w:lvl>
    <w:lvl w:ilvl="1" w:tplc="390AA8BA">
      <w:start w:val="1"/>
      <w:numFmt w:val="bullet"/>
      <w:lvlText w:val="o"/>
      <w:lvlJc w:val="left"/>
      <w:pPr>
        <w:ind w:left="1080" w:hanging="360"/>
      </w:pPr>
      <w:rPr>
        <w:rFonts w:ascii="Courier New" w:hAnsi="Courier New" w:hint="default"/>
      </w:rPr>
    </w:lvl>
    <w:lvl w:ilvl="2" w:tplc="76C6F68A">
      <w:start w:val="1"/>
      <w:numFmt w:val="bullet"/>
      <w:lvlText w:val=""/>
      <w:lvlJc w:val="left"/>
      <w:pPr>
        <w:ind w:left="1800" w:hanging="360"/>
      </w:pPr>
      <w:rPr>
        <w:rFonts w:ascii="Wingdings" w:hAnsi="Wingdings" w:hint="default"/>
      </w:rPr>
    </w:lvl>
    <w:lvl w:ilvl="3" w:tplc="AE662AF0">
      <w:start w:val="1"/>
      <w:numFmt w:val="bullet"/>
      <w:lvlText w:val=""/>
      <w:lvlJc w:val="left"/>
      <w:pPr>
        <w:ind w:left="2520" w:hanging="360"/>
      </w:pPr>
      <w:rPr>
        <w:rFonts w:ascii="Symbol" w:hAnsi="Symbol" w:hint="default"/>
      </w:rPr>
    </w:lvl>
    <w:lvl w:ilvl="4" w:tplc="86F28602">
      <w:start w:val="1"/>
      <w:numFmt w:val="bullet"/>
      <w:lvlText w:val="o"/>
      <w:lvlJc w:val="left"/>
      <w:pPr>
        <w:ind w:left="3240" w:hanging="360"/>
      </w:pPr>
      <w:rPr>
        <w:rFonts w:ascii="Courier New" w:hAnsi="Courier New" w:hint="default"/>
      </w:rPr>
    </w:lvl>
    <w:lvl w:ilvl="5" w:tplc="821C08AA">
      <w:start w:val="1"/>
      <w:numFmt w:val="bullet"/>
      <w:lvlText w:val=""/>
      <w:lvlJc w:val="left"/>
      <w:pPr>
        <w:ind w:left="3960" w:hanging="360"/>
      </w:pPr>
      <w:rPr>
        <w:rFonts w:ascii="Wingdings" w:hAnsi="Wingdings" w:hint="default"/>
      </w:rPr>
    </w:lvl>
    <w:lvl w:ilvl="6" w:tplc="CBF635E6">
      <w:start w:val="1"/>
      <w:numFmt w:val="bullet"/>
      <w:lvlText w:val=""/>
      <w:lvlJc w:val="left"/>
      <w:pPr>
        <w:ind w:left="4680" w:hanging="360"/>
      </w:pPr>
      <w:rPr>
        <w:rFonts w:ascii="Symbol" w:hAnsi="Symbol" w:hint="default"/>
      </w:rPr>
    </w:lvl>
    <w:lvl w:ilvl="7" w:tplc="422607AC">
      <w:start w:val="1"/>
      <w:numFmt w:val="bullet"/>
      <w:lvlText w:val="o"/>
      <w:lvlJc w:val="left"/>
      <w:pPr>
        <w:ind w:left="5400" w:hanging="360"/>
      </w:pPr>
      <w:rPr>
        <w:rFonts w:ascii="Courier New" w:hAnsi="Courier New" w:hint="default"/>
      </w:rPr>
    </w:lvl>
    <w:lvl w:ilvl="8" w:tplc="951CDD72">
      <w:start w:val="1"/>
      <w:numFmt w:val="bullet"/>
      <w:lvlText w:val=""/>
      <w:lvlJc w:val="left"/>
      <w:pPr>
        <w:ind w:left="6120" w:hanging="360"/>
      </w:pPr>
      <w:rPr>
        <w:rFonts w:ascii="Wingdings" w:hAnsi="Wingdings" w:hint="default"/>
      </w:rPr>
    </w:lvl>
  </w:abstractNum>
  <w:abstractNum w:abstractNumId="63" w15:restartNumberingAfterBreak="0">
    <w:nsid w:val="72D34A8C"/>
    <w:multiLevelType w:val="multilevel"/>
    <w:tmpl w:val="403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212F52"/>
    <w:multiLevelType w:val="hybridMultilevel"/>
    <w:tmpl w:val="58066D46"/>
    <w:lvl w:ilvl="0" w:tplc="70E21928">
      <w:start w:val="1"/>
      <w:numFmt w:val="bullet"/>
      <w:lvlText w:val=""/>
      <w:lvlJc w:val="left"/>
      <w:pPr>
        <w:ind w:left="360" w:hanging="360"/>
      </w:pPr>
      <w:rPr>
        <w:rFonts w:ascii="Symbol" w:hAnsi="Symbol" w:hint="default"/>
      </w:rPr>
    </w:lvl>
    <w:lvl w:ilvl="1" w:tplc="8E54D356">
      <w:start w:val="1"/>
      <w:numFmt w:val="bullet"/>
      <w:lvlText w:val="o"/>
      <w:lvlJc w:val="left"/>
      <w:pPr>
        <w:ind w:left="1080" w:hanging="360"/>
      </w:pPr>
      <w:rPr>
        <w:rFonts w:ascii="Courier New" w:hAnsi="Courier New" w:hint="default"/>
      </w:rPr>
    </w:lvl>
    <w:lvl w:ilvl="2" w:tplc="2BC48D5C">
      <w:start w:val="1"/>
      <w:numFmt w:val="bullet"/>
      <w:lvlText w:val=""/>
      <w:lvlJc w:val="left"/>
      <w:pPr>
        <w:ind w:left="1800" w:hanging="360"/>
      </w:pPr>
      <w:rPr>
        <w:rFonts w:ascii="Wingdings" w:hAnsi="Wingdings" w:hint="default"/>
      </w:rPr>
    </w:lvl>
    <w:lvl w:ilvl="3" w:tplc="7F66DD70">
      <w:start w:val="1"/>
      <w:numFmt w:val="bullet"/>
      <w:lvlText w:val=""/>
      <w:lvlJc w:val="left"/>
      <w:pPr>
        <w:ind w:left="2520" w:hanging="360"/>
      </w:pPr>
      <w:rPr>
        <w:rFonts w:ascii="Symbol" w:hAnsi="Symbol" w:hint="default"/>
      </w:rPr>
    </w:lvl>
    <w:lvl w:ilvl="4" w:tplc="BEAC5F7C">
      <w:start w:val="1"/>
      <w:numFmt w:val="bullet"/>
      <w:lvlText w:val="o"/>
      <w:lvlJc w:val="left"/>
      <w:pPr>
        <w:ind w:left="3240" w:hanging="360"/>
      </w:pPr>
      <w:rPr>
        <w:rFonts w:ascii="Courier New" w:hAnsi="Courier New" w:hint="default"/>
      </w:rPr>
    </w:lvl>
    <w:lvl w:ilvl="5" w:tplc="B212F6BA">
      <w:start w:val="1"/>
      <w:numFmt w:val="bullet"/>
      <w:lvlText w:val=""/>
      <w:lvlJc w:val="left"/>
      <w:pPr>
        <w:ind w:left="3960" w:hanging="360"/>
      </w:pPr>
      <w:rPr>
        <w:rFonts w:ascii="Wingdings" w:hAnsi="Wingdings" w:hint="default"/>
      </w:rPr>
    </w:lvl>
    <w:lvl w:ilvl="6" w:tplc="D40A1740">
      <w:start w:val="1"/>
      <w:numFmt w:val="bullet"/>
      <w:lvlText w:val=""/>
      <w:lvlJc w:val="left"/>
      <w:pPr>
        <w:ind w:left="4680" w:hanging="360"/>
      </w:pPr>
      <w:rPr>
        <w:rFonts w:ascii="Symbol" w:hAnsi="Symbol" w:hint="default"/>
      </w:rPr>
    </w:lvl>
    <w:lvl w:ilvl="7" w:tplc="4D52BB6A">
      <w:start w:val="1"/>
      <w:numFmt w:val="bullet"/>
      <w:lvlText w:val="o"/>
      <w:lvlJc w:val="left"/>
      <w:pPr>
        <w:ind w:left="5400" w:hanging="360"/>
      </w:pPr>
      <w:rPr>
        <w:rFonts w:ascii="Courier New" w:hAnsi="Courier New" w:hint="default"/>
      </w:rPr>
    </w:lvl>
    <w:lvl w:ilvl="8" w:tplc="80EEAFD8">
      <w:start w:val="1"/>
      <w:numFmt w:val="bullet"/>
      <w:lvlText w:val=""/>
      <w:lvlJc w:val="left"/>
      <w:pPr>
        <w:ind w:left="6120" w:hanging="360"/>
      </w:pPr>
      <w:rPr>
        <w:rFonts w:ascii="Wingdings" w:hAnsi="Wingdings" w:hint="default"/>
      </w:rPr>
    </w:lvl>
  </w:abstractNum>
  <w:abstractNum w:abstractNumId="65" w15:restartNumberingAfterBreak="0">
    <w:nsid w:val="7693438E"/>
    <w:multiLevelType w:val="multilevel"/>
    <w:tmpl w:val="AB4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0748DB"/>
    <w:multiLevelType w:val="multilevel"/>
    <w:tmpl w:val="7A6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8E0F21"/>
    <w:multiLevelType w:val="hybridMultilevel"/>
    <w:tmpl w:val="7318D8A0"/>
    <w:lvl w:ilvl="0" w:tplc="FE56F426">
      <w:start w:val="1"/>
      <w:numFmt w:val="bullet"/>
      <w:lvlText w:val="o"/>
      <w:lvlJc w:val="left"/>
      <w:pPr>
        <w:ind w:left="720" w:hanging="360"/>
      </w:pPr>
      <w:rPr>
        <w:rFonts w:ascii="Courier New" w:hAnsi="Courier New" w:hint="default"/>
      </w:rPr>
    </w:lvl>
    <w:lvl w:ilvl="1" w:tplc="E97E2E08">
      <w:start w:val="1"/>
      <w:numFmt w:val="bullet"/>
      <w:lvlText w:val="o"/>
      <w:lvlJc w:val="left"/>
      <w:pPr>
        <w:ind w:left="1440" w:hanging="360"/>
      </w:pPr>
      <w:rPr>
        <w:rFonts w:ascii="Courier New" w:hAnsi="Courier New" w:hint="default"/>
      </w:rPr>
    </w:lvl>
    <w:lvl w:ilvl="2" w:tplc="61BA8FBE">
      <w:start w:val="1"/>
      <w:numFmt w:val="bullet"/>
      <w:lvlText w:val=""/>
      <w:lvlJc w:val="left"/>
      <w:pPr>
        <w:ind w:left="2160" w:hanging="360"/>
      </w:pPr>
      <w:rPr>
        <w:rFonts w:ascii="Wingdings" w:hAnsi="Wingdings" w:hint="default"/>
      </w:rPr>
    </w:lvl>
    <w:lvl w:ilvl="3" w:tplc="DAD0FBC6">
      <w:start w:val="1"/>
      <w:numFmt w:val="bullet"/>
      <w:lvlText w:val=""/>
      <w:lvlJc w:val="left"/>
      <w:pPr>
        <w:ind w:left="2880" w:hanging="360"/>
      </w:pPr>
      <w:rPr>
        <w:rFonts w:ascii="Symbol" w:hAnsi="Symbol" w:hint="default"/>
      </w:rPr>
    </w:lvl>
    <w:lvl w:ilvl="4" w:tplc="935A621C">
      <w:start w:val="1"/>
      <w:numFmt w:val="bullet"/>
      <w:lvlText w:val="o"/>
      <w:lvlJc w:val="left"/>
      <w:pPr>
        <w:ind w:left="3600" w:hanging="360"/>
      </w:pPr>
      <w:rPr>
        <w:rFonts w:ascii="Courier New" w:hAnsi="Courier New" w:hint="default"/>
      </w:rPr>
    </w:lvl>
    <w:lvl w:ilvl="5" w:tplc="34CAB8C2">
      <w:start w:val="1"/>
      <w:numFmt w:val="bullet"/>
      <w:lvlText w:val=""/>
      <w:lvlJc w:val="left"/>
      <w:pPr>
        <w:ind w:left="4320" w:hanging="360"/>
      </w:pPr>
      <w:rPr>
        <w:rFonts w:ascii="Wingdings" w:hAnsi="Wingdings" w:hint="default"/>
      </w:rPr>
    </w:lvl>
    <w:lvl w:ilvl="6" w:tplc="8F56797E">
      <w:start w:val="1"/>
      <w:numFmt w:val="bullet"/>
      <w:lvlText w:val=""/>
      <w:lvlJc w:val="left"/>
      <w:pPr>
        <w:ind w:left="5040" w:hanging="360"/>
      </w:pPr>
      <w:rPr>
        <w:rFonts w:ascii="Symbol" w:hAnsi="Symbol" w:hint="default"/>
      </w:rPr>
    </w:lvl>
    <w:lvl w:ilvl="7" w:tplc="3AAAF7B8">
      <w:start w:val="1"/>
      <w:numFmt w:val="bullet"/>
      <w:lvlText w:val="o"/>
      <w:lvlJc w:val="left"/>
      <w:pPr>
        <w:ind w:left="5760" w:hanging="360"/>
      </w:pPr>
      <w:rPr>
        <w:rFonts w:ascii="Courier New" w:hAnsi="Courier New" w:hint="default"/>
      </w:rPr>
    </w:lvl>
    <w:lvl w:ilvl="8" w:tplc="1AE41C3C">
      <w:start w:val="1"/>
      <w:numFmt w:val="bullet"/>
      <w:lvlText w:val=""/>
      <w:lvlJc w:val="left"/>
      <w:pPr>
        <w:ind w:left="6480" w:hanging="360"/>
      </w:pPr>
      <w:rPr>
        <w:rFonts w:ascii="Wingdings" w:hAnsi="Wingdings" w:hint="default"/>
      </w:rPr>
    </w:lvl>
  </w:abstractNum>
  <w:num w:numId="1" w16cid:durableId="983267909">
    <w:abstractNumId w:val="30"/>
  </w:num>
  <w:num w:numId="2" w16cid:durableId="542015216">
    <w:abstractNumId w:val="24"/>
  </w:num>
  <w:num w:numId="3" w16cid:durableId="1842306009">
    <w:abstractNumId w:val="67"/>
  </w:num>
  <w:num w:numId="4" w16cid:durableId="1490437065">
    <w:abstractNumId w:val="28"/>
  </w:num>
  <w:num w:numId="5" w16cid:durableId="1163082761">
    <w:abstractNumId w:val="33"/>
  </w:num>
  <w:num w:numId="6" w16cid:durableId="1720520104">
    <w:abstractNumId w:val="6"/>
  </w:num>
  <w:num w:numId="7" w16cid:durableId="2104958583">
    <w:abstractNumId w:val="64"/>
  </w:num>
  <w:num w:numId="8" w16cid:durableId="108092116">
    <w:abstractNumId w:val="35"/>
  </w:num>
  <w:num w:numId="9" w16cid:durableId="592595352">
    <w:abstractNumId w:val="57"/>
  </w:num>
  <w:num w:numId="10" w16cid:durableId="621958491">
    <w:abstractNumId w:val="53"/>
  </w:num>
  <w:num w:numId="11" w16cid:durableId="2101873160">
    <w:abstractNumId w:val="42"/>
  </w:num>
  <w:num w:numId="12" w16cid:durableId="1644694316">
    <w:abstractNumId w:val="15"/>
  </w:num>
  <w:num w:numId="13" w16cid:durableId="176389934">
    <w:abstractNumId w:val="12"/>
  </w:num>
  <w:num w:numId="14" w16cid:durableId="1094591357">
    <w:abstractNumId w:val="3"/>
  </w:num>
  <w:num w:numId="15" w16cid:durableId="14549542">
    <w:abstractNumId w:val="61"/>
  </w:num>
  <w:num w:numId="16" w16cid:durableId="1569147175">
    <w:abstractNumId w:val="19"/>
  </w:num>
  <w:num w:numId="17" w16cid:durableId="742876911">
    <w:abstractNumId w:val="62"/>
  </w:num>
  <w:num w:numId="18" w16cid:durableId="285893600">
    <w:abstractNumId w:val="60"/>
  </w:num>
  <w:num w:numId="19" w16cid:durableId="960234785">
    <w:abstractNumId w:val="34"/>
  </w:num>
  <w:num w:numId="20" w16cid:durableId="55981855">
    <w:abstractNumId w:val="45"/>
  </w:num>
  <w:num w:numId="21" w16cid:durableId="1027295181">
    <w:abstractNumId w:val="1"/>
  </w:num>
  <w:num w:numId="22" w16cid:durableId="490560187">
    <w:abstractNumId w:val="9"/>
  </w:num>
  <w:num w:numId="23" w16cid:durableId="1383754570">
    <w:abstractNumId w:val="54"/>
  </w:num>
  <w:num w:numId="24" w16cid:durableId="1578436205">
    <w:abstractNumId w:val="4"/>
  </w:num>
  <w:num w:numId="25" w16cid:durableId="810446786">
    <w:abstractNumId w:val="40"/>
  </w:num>
  <w:num w:numId="26" w16cid:durableId="325980990">
    <w:abstractNumId w:val="47"/>
  </w:num>
  <w:num w:numId="27" w16cid:durableId="274749769">
    <w:abstractNumId w:val="14"/>
  </w:num>
  <w:num w:numId="28" w16cid:durableId="592713312">
    <w:abstractNumId w:val="10"/>
  </w:num>
  <w:num w:numId="29" w16cid:durableId="653337007">
    <w:abstractNumId w:val="41"/>
  </w:num>
  <w:num w:numId="30" w16cid:durableId="994649489">
    <w:abstractNumId w:val="21"/>
  </w:num>
  <w:num w:numId="31" w16cid:durableId="1070618085">
    <w:abstractNumId w:val="7"/>
  </w:num>
  <w:num w:numId="32" w16cid:durableId="997152285">
    <w:abstractNumId w:val="63"/>
  </w:num>
  <w:num w:numId="33" w16cid:durableId="1613706538">
    <w:abstractNumId w:val="52"/>
  </w:num>
  <w:num w:numId="34" w16cid:durableId="488253491">
    <w:abstractNumId w:val="31"/>
  </w:num>
  <w:num w:numId="35" w16cid:durableId="379060785">
    <w:abstractNumId w:val="38"/>
  </w:num>
  <w:num w:numId="36" w16cid:durableId="131169068">
    <w:abstractNumId w:val="46"/>
  </w:num>
  <w:num w:numId="37" w16cid:durableId="1375041839">
    <w:abstractNumId w:val="20"/>
  </w:num>
  <w:num w:numId="38" w16cid:durableId="743882">
    <w:abstractNumId w:val="16"/>
  </w:num>
  <w:num w:numId="39" w16cid:durableId="407390639">
    <w:abstractNumId w:val="48"/>
  </w:num>
  <w:num w:numId="40" w16cid:durableId="497579718">
    <w:abstractNumId w:val="49"/>
  </w:num>
  <w:num w:numId="41" w16cid:durableId="38434344">
    <w:abstractNumId w:val="39"/>
  </w:num>
  <w:num w:numId="42" w16cid:durableId="1683627246">
    <w:abstractNumId w:val="66"/>
  </w:num>
  <w:num w:numId="43" w16cid:durableId="1499734591">
    <w:abstractNumId w:val="23"/>
  </w:num>
  <w:num w:numId="44" w16cid:durableId="273248273">
    <w:abstractNumId w:val="5"/>
  </w:num>
  <w:num w:numId="45" w16cid:durableId="374307893">
    <w:abstractNumId w:val="18"/>
  </w:num>
  <w:num w:numId="46" w16cid:durableId="1543859722">
    <w:abstractNumId w:val="25"/>
  </w:num>
  <w:num w:numId="47" w16cid:durableId="406266672">
    <w:abstractNumId w:val="2"/>
  </w:num>
  <w:num w:numId="48" w16cid:durableId="818230413">
    <w:abstractNumId w:val="37"/>
  </w:num>
  <w:num w:numId="49" w16cid:durableId="803743078">
    <w:abstractNumId w:val="51"/>
  </w:num>
  <w:num w:numId="50" w16cid:durableId="514000449">
    <w:abstractNumId w:val="8"/>
  </w:num>
  <w:num w:numId="51" w16cid:durableId="1830903318">
    <w:abstractNumId w:val="44"/>
  </w:num>
  <w:num w:numId="52" w16cid:durableId="361787696">
    <w:abstractNumId w:val="27"/>
  </w:num>
  <w:num w:numId="53" w16cid:durableId="2134321407">
    <w:abstractNumId w:val="55"/>
  </w:num>
  <w:num w:numId="54" w16cid:durableId="2118863141">
    <w:abstractNumId w:val="11"/>
  </w:num>
  <w:num w:numId="55" w16cid:durableId="1717271171">
    <w:abstractNumId w:val="58"/>
  </w:num>
  <w:num w:numId="56" w16cid:durableId="1891644662">
    <w:abstractNumId w:val="56"/>
  </w:num>
  <w:num w:numId="57" w16cid:durableId="250242365">
    <w:abstractNumId w:val="32"/>
  </w:num>
  <w:num w:numId="58" w16cid:durableId="887185225">
    <w:abstractNumId w:val="29"/>
  </w:num>
  <w:num w:numId="59" w16cid:durableId="576210005">
    <w:abstractNumId w:val="0"/>
  </w:num>
  <w:num w:numId="60" w16cid:durableId="1651860932">
    <w:abstractNumId w:val="36"/>
  </w:num>
  <w:num w:numId="61" w16cid:durableId="57284052">
    <w:abstractNumId w:val="26"/>
  </w:num>
  <w:num w:numId="62" w16cid:durableId="940180435">
    <w:abstractNumId w:val="43"/>
  </w:num>
  <w:num w:numId="63" w16cid:durableId="89159560">
    <w:abstractNumId w:val="59"/>
  </w:num>
  <w:num w:numId="64" w16cid:durableId="1425035081">
    <w:abstractNumId w:val="65"/>
  </w:num>
  <w:num w:numId="65" w16cid:durableId="1468208336">
    <w:abstractNumId w:val="50"/>
  </w:num>
  <w:num w:numId="66" w16cid:durableId="175198617">
    <w:abstractNumId w:val="13"/>
  </w:num>
  <w:num w:numId="67" w16cid:durableId="1325741997">
    <w:abstractNumId w:val="17"/>
  </w:num>
  <w:num w:numId="68" w16cid:durableId="1806580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0EA8"/>
    <w:rsid w:val="00054F65"/>
    <w:rsid w:val="00093C15"/>
    <w:rsid w:val="000A3BD9"/>
    <w:rsid w:val="00182EBC"/>
    <w:rsid w:val="001E0AAC"/>
    <w:rsid w:val="00237B77"/>
    <w:rsid w:val="002C29E0"/>
    <w:rsid w:val="0033043A"/>
    <w:rsid w:val="003739F2"/>
    <w:rsid w:val="003B1D93"/>
    <w:rsid w:val="003C5D34"/>
    <w:rsid w:val="00480AF4"/>
    <w:rsid w:val="00592CC8"/>
    <w:rsid w:val="005C5D61"/>
    <w:rsid w:val="00610C52"/>
    <w:rsid w:val="00614104"/>
    <w:rsid w:val="00623A4B"/>
    <w:rsid w:val="00682AFC"/>
    <w:rsid w:val="0071359C"/>
    <w:rsid w:val="007420AA"/>
    <w:rsid w:val="00782DBA"/>
    <w:rsid w:val="007F34BF"/>
    <w:rsid w:val="00800DF9"/>
    <w:rsid w:val="008245A6"/>
    <w:rsid w:val="00830F0B"/>
    <w:rsid w:val="008B1FD9"/>
    <w:rsid w:val="009101D2"/>
    <w:rsid w:val="00911211"/>
    <w:rsid w:val="00940D28"/>
    <w:rsid w:val="00991E19"/>
    <w:rsid w:val="00A417C3"/>
    <w:rsid w:val="00A55AD5"/>
    <w:rsid w:val="00A87D2C"/>
    <w:rsid w:val="00AA1A94"/>
    <w:rsid w:val="00B75246"/>
    <w:rsid w:val="00B930AC"/>
    <w:rsid w:val="00BC6550"/>
    <w:rsid w:val="00BD34FA"/>
    <w:rsid w:val="00BD4555"/>
    <w:rsid w:val="00BD73E4"/>
    <w:rsid w:val="00C7548B"/>
    <w:rsid w:val="00CB018A"/>
    <w:rsid w:val="00D77861"/>
    <w:rsid w:val="00E63810"/>
    <w:rsid w:val="00E67A67"/>
    <w:rsid w:val="00E81E80"/>
    <w:rsid w:val="00EB7D79"/>
    <w:rsid w:val="00F121A7"/>
    <w:rsid w:val="00F15EB3"/>
    <w:rsid w:val="00F26492"/>
    <w:rsid w:val="00F56515"/>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 w:type="character" w:customStyle="1" w:styleId="ListParagraphChar">
    <w:name w:val="List Paragraph Char"/>
    <w:link w:val="ListParagraph"/>
    <w:uiPriority w:val="34"/>
    <w:rsid w:val="00182EBC"/>
    <w:rPr>
      <w:sz w:val="22"/>
    </w:rPr>
  </w:style>
  <w:style w:type="paragraph" w:customStyle="1" w:styleId="Default">
    <w:name w:val="Default"/>
    <w:rsid w:val="00182EBC"/>
    <w:pPr>
      <w:autoSpaceDE w:val="0"/>
      <w:autoSpaceDN w:val="0"/>
      <w:adjustRightInd w:val="0"/>
    </w:pPr>
    <w:rPr>
      <w:rFonts w:ascii="Calibri" w:eastAsia="Times New Roman" w:hAnsi="Calibri" w:cs="Calibri"/>
      <w:color w:val="000000"/>
      <w:szCs w:val="24"/>
      <w:lang w:eastAsia="en-AU"/>
    </w:rPr>
  </w:style>
  <w:style w:type="paragraph" w:customStyle="1" w:styleId="Intropara">
    <w:name w:val="Intro para"/>
    <w:basedOn w:val="Normal"/>
    <w:rsid w:val="00BD73E4"/>
    <w:pPr>
      <w:widowControl w:val="0"/>
      <w:suppressAutoHyphens/>
      <w:autoSpaceDE w:val="0"/>
      <w:autoSpaceDN w:val="0"/>
      <w:adjustRightInd w:val="0"/>
      <w:spacing w:after="160" w:line="270" w:lineRule="atLeast"/>
      <w:textAlignment w:val="center"/>
    </w:pPr>
    <w:rPr>
      <w:rFonts w:ascii="FranklinGothic" w:eastAsia="Times New Roman" w:hAnsi="FranklinGothic" w:cs="Times New Roman"/>
      <w:color w:val="514C51"/>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349569072">
      <w:bodyDiv w:val="1"/>
      <w:marLeft w:val="0"/>
      <w:marRight w:val="0"/>
      <w:marTop w:val="0"/>
      <w:marBottom w:val="0"/>
      <w:divBdr>
        <w:top w:val="none" w:sz="0" w:space="0" w:color="auto"/>
        <w:left w:val="none" w:sz="0" w:space="0" w:color="auto"/>
        <w:bottom w:val="none" w:sz="0" w:space="0" w:color="auto"/>
        <w:right w:val="none" w:sz="0" w:space="0" w:color="auto"/>
      </w:divBdr>
    </w:div>
    <w:div w:id="352923859">
      <w:bodyDiv w:val="1"/>
      <w:marLeft w:val="0"/>
      <w:marRight w:val="0"/>
      <w:marTop w:val="0"/>
      <w:marBottom w:val="0"/>
      <w:divBdr>
        <w:top w:val="none" w:sz="0" w:space="0" w:color="auto"/>
        <w:left w:val="none" w:sz="0" w:space="0" w:color="auto"/>
        <w:bottom w:val="none" w:sz="0" w:space="0" w:color="auto"/>
        <w:right w:val="none" w:sz="0" w:space="0" w:color="auto"/>
      </w:divBdr>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86530120">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14060857">
      <w:bodyDiv w:val="1"/>
      <w:marLeft w:val="0"/>
      <w:marRight w:val="0"/>
      <w:marTop w:val="0"/>
      <w:marBottom w:val="0"/>
      <w:divBdr>
        <w:top w:val="none" w:sz="0" w:space="0" w:color="auto"/>
        <w:left w:val="none" w:sz="0" w:space="0" w:color="auto"/>
        <w:bottom w:val="none" w:sz="0" w:space="0" w:color="auto"/>
        <w:right w:val="none" w:sz="0" w:space="0" w:color="auto"/>
      </w:divBdr>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414083311">
      <w:bodyDiv w:val="1"/>
      <w:marLeft w:val="0"/>
      <w:marRight w:val="0"/>
      <w:marTop w:val="0"/>
      <w:marBottom w:val="0"/>
      <w:divBdr>
        <w:top w:val="none" w:sz="0" w:space="0" w:color="auto"/>
        <w:left w:val="none" w:sz="0" w:space="0" w:color="auto"/>
        <w:bottom w:val="none" w:sz="0" w:space="0" w:color="auto"/>
        <w:right w:val="none" w:sz="0" w:space="0" w:color="auto"/>
      </w:divBdr>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92104785">
      <w:bodyDiv w:val="1"/>
      <w:marLeft w:val="0"/>
      <w:marRight w:val="0"/>
      <w:marTop w:val="0"/>
      <w:marBottom w:val="0"/>
      <w:divBdr>
        <w:top w:val="none" w:sz="0" w:space="0" w:color="auto"/>
        <w:left w:val="none" w:sz="0" w:space="0" w:color="auto"/>
        <w:bottom w:val="none" w:sz="0" w:space="0" w:color="auto"/>
        <w:right w:val="none" w:sz="0" w:space="0" w:color="auto"/>
      </w:divBdr>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989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ced1390f-48d9-4ab0-bd50-b015e54857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customXml/itemProps2.xml><?xml version="1.0" encoding="utf-8"?>
<ds:datastoreItem xmlns:ds="http://schemas.openxmlformats.org/officeDocument/2006/customXml" ds:itemID="{DF7A79B8-038D-4878-A587-1243601D0A6F}"/>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9</cp:revision>
  <dcterms:created xsi:type="dcterms:W3CDTF">2025-03-14T00:14:00Z</dcterms:created>
  <dcterms:modified xsi:type="dcterms:W3CDTF">2025-03-14T04:55:00Z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